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13" w:rsidRPr="005C386F" w:rsidRDefault="00832C13" w:rsidP="005C386F">
      <w:pPr>
        <w:spacing w:before="0" w:beforeAutospacing="0" w:after="0" w:afterAutospacing="0" w:line="276" w:lineRule="auto"/>
        <w:ind w:left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38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итогам</w:t>
      </w:r>
      <w:r w:rsidR="001E5CF6" w:rsidRPr="005C38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Pr="005C38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1E5CF6" w:rsidRPr="005C38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5C38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учебного года.</w:t>
      </w:r>
    </w:p>
    <w:p w:rsidR="005259E7" w:rsidRPr="005C386F" w:rsidRDefault="0057148B" w:rsidP="005C386F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8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проанализировать результаты деятельности</w:t>
      </w:r>
      <w:r w:rsidR="001E5CF6" w:rsidRP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школы за</w:t>
      </w:r>
      <w:r w:rsidR="001E5CF6" w:rsidRP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учебный год,</w:t>
      </w:r>
      <w:r w:rsidR="001E5CF6" w:rsidRP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дать сравнительный анализ качества обучения, выявить основные проблемы учебной деятельности, наметить пути их решения.</w:t>
      </w:r>
    </w:p>
    <w:p w:rsidR="005259E7" w:rsidRPr="005C386F" w:rsidRDefault="0057148B" w:rsidP="005C386F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8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Объекты анализа:</w:t>
      </w:r>
    </w:p>
    <w:p w:rsidR="005259E7" w:rsidRPr="005C386F" w:rsidRDefault="0057148B" w:rsidP="005C386F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1. Условия реализации образовательных программ.</w:t>
      </w:r>
    </w:p>
    <w:p w:rsidR="005259E7" w:rsidRPr="005C386F" w:rsidRDefault="0057148B" w:rsidP="005C386F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2. Результаты учебной деятельности.</w:t>
      </w:r>
    </w:p>
    <w:p w:rsidR="005259E7" w:rsidRPr="005C386F" w:rsidRDefault="0057148B" w:rsidP="005C386F">
      <w:pPr>
        <w:spacing w:before="0" w:beforeAutospacing="0" w:after="0" w:afterAutospacing="0" w:line="276" w:lineRule="auto"/>
        <w:ind w:left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2.1. Качество образования по итогам</w:t>
      </w:r>
      <w:r w:rsidR="00247A54" w:rsidRP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</w:p>
    <w:p w:rsidR="005259E7" w:rsidRPr="005C386F" w:rsidRDefault="0057148B" w:rsidP="005C386F">
      <w:pPr>
        <w:spacing w:before="0" w:beforeAutospacing="0" w:after="0" w:afterAutospacing="0" w:line="276" w:lineRule="auto"/>
        <w:ind w:left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2.2. Результаты</w:t>
      </w:r>
      <w:r w:rsidRPr="005C386F">
        <w:rPr>
          <w:rFonts w:hAnsi="Times New Roman" w:cs="Times New Roman"/>
          <w:color w:val="000000"/>
          <w:sz w:val="24"/>
          <w:szCs w:val="24"/>
        </w:rPr>
        <w:t> 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аттестации.</w:t>
      </w:r>
    </w:p>
    <w:p w:rsidR="005259E7" w:rsidRPr="005C386F" w:rsidRDefault="0057148B" w:rsidP="005C386F">
      <w:pPr>
        <w:spacing w:before="0" w:beforeAutospacing="0" w:after="0" w:afterAutospacing="0" w:line="276" w:lineRule="auto"/>
        <w:ind w:left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 w:rsidRPr="005C386F">
        <w:rPr>
          <w:rFonts w:hAnsi="Times New Roman" w:cs="Times New Roman"/>
          <w:color w:val="000000"/>
          <w:sz w:val="24"/>
          <w:szCs w:val="24"/>
        </w:rPr>
        <w:t> 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Результаты внешней оценки качества образования (ВПР, ГИА).</w:t>
      </w:r>
    </w:p>
    <w:p w:rsidR="005259E7" w:rsidRPr="005C386F" w:rsidRDefault="0057148B" w:rsidP="005C386F">
      <w:pPr>
        <w:spacing w:before="0" w:beforeAutospacing="0" w:after="0" w:afterAutospacing="0" w:line="276" w:lineRule="auto"/>
        <w:ind w:left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2.4. Результаты</w:t>
      </w:r>
      <w:r w:rsidRPr="005C386F">
        <w:rPr>
          <w:rFonts w:hAnsi="Times New Roman" w:cs="Times New Roman"/>
          <w:color w:val="000000"/>
          <w:sz w:val="24"/>
          <w:szCs w:val="24"/>
        </w:rPr>
        <w:t> 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участия школы во Всероссийской олимпиаде школьников.</w:t>
      </w:r>
    </w:p>
    <w:p w:rsidR="005259E7" w:rsidRPr="005C386F" w:rsidRDefault="0057148B" w:rsidP="005C386F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3. Условия для развития профессиональных компетенций педагогов.</w:t>
      </w:r>
    </w:p>
    <w:p w:rsidR="005259E7" w:rsidRPr="005C386F" w:rsidRDefault="0057148B" w:rsidP="005C386F">
      <w:pPr>
        <w:spacing w:before="0" w:beforeAutospacing="0" w:after="0" w:afterAutospacing="0" w:line="276" w:lineRule="auto"/>
        <w:ind w:left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3.1. Кадровый состав.</w:t>
      </w:r>
    </w:p>
    <w:p w:rsidR="005259E7" w:rsidRPr="005C386F" w:rsidRDefault="0057148B" w:rsidP="005C386F">
      <w:pPr>
        <w:spacing w:before="0" w:beforeAutospacing="0" w:after="0" w:afterAutospacing="0" w:line="276" w:lineRule="auto"/>
        <w:ind w:left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3.2. Методическая работа.</w:t>
      </w:r>
    </w:p>
    <w:p w:rsidR="005259E7" w:rsidRPr="005C386F" w:rsidRDefault="0057148B" w:rsidP="005C386F">
      <w:pPr>
        <w:spacing w:before="0" w:beforeAutospacing="0" w:after="0" w:afterAutospacing="0" w:line="276" w:lineRule="auto"/>
        <w:ind w:left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 w:rsidRPr="005C386F">
        <w:rPr>
          <w:rFonts w:hAnsi="Times New Roman" w:cs="Times New Roman"/>
          <w:color w:val="000000"/>
          <w:sz w:val="24"/>
          <w:szCs w:val="24"/>
        </w:rPr>
        <w:t> 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повышения квалификации педагогов.</w:t>
      </w:r>
    </w:p>
    <w:p w:rsidR="005259E7" w:rsidRPr="005C386F" w:rsidRDefault="0057148B" w:rsidP="005C386F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8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Метод: 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наблюдение, анализ документации.</w:t>
      </w:r>
    </w:p>
    <w:p w:rsidR="005259E7" w:rsidRPr="005C386F" w:rsidRDefault="0057148B" w:rsidP="005C386F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38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 проверки</w:t>
      </w:r>
    </w:p>
    <w:p w:rsidR="005259E7" w:rsidRPr="005C386F" w:rsidRDefault="0057148B" w:rsidP="005C386F">
      <w:pPr>
        <w:spacing w:before="0" w:beforeAutospacing="0" w:after="0" w:afterAutospacing="0" w:line="276" w:lineRule="auto"/>
        <w:jc w:val="center"/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</w:pPr>
      <w:r w:rsidRPr="005C386F">
        <w:rPr>
          <w:rFonts w:hAnsi="Times New Roman" w:cs="Times New Roman"/>
          <w:b/>
          <w:bCs/>
          <w:i/>
          <w:color w:val="000000"/>
          <w:sz w:val="24"/>
          <w:szCs w:val="24"/>
          <w:u w:val="single"/>
          <w:lang w:val="ru-RU"/>
        </w:rPr>
        <w:t>1. Условия реализации образовательных программ</w:t>
      </w:r>
    </w:p>
    <w:p w:rsidR="005259E7" w:rsidRPr="005C386F" w:rsidRDefault="0057148B" w:rsidP="005C386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В учебном году школа приступила к реализации ООП в соответствии в ФОП. Обучающиеся были обеспечены</w:t>
      </w:r>
      <w:r w:rsidRPr="005C386F">
        <w:rPr>
          <w:rFonts w:hAnsi="Times New Roman" w:cs="Times New Roman"/>
          <w:color w:val="000000"/>
          <w:sz w:val="24"/>
          <w:szCs w:val="24"/>
        </w:rPr>
        <w:t> 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всеми учебниками в соответствии с Федеральным перечнем учебников.</w:t>
      </w:r>
    </w:p>
    <w:p w:rsidR="005259E7" w:rsidRPr="005C386F" w:rsidRDefault="0057148B" w:rsidP="005C386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Язык обучения – русский.</w:t>
      </w:r>
    </w:p>
    <w:p w:rsidR="005259E7" w:rsidRPr="005C386F" w:rsidRDefault="0057148B" w:rsidP="005C386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На уровне среднего общего образования организовано</w:t>
      </w:r>
      <w:r w:rsidR="001E5CF6" w:rsidRP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профильное обучение </w:t>
      </w:r>
      <w:r w:rsidR="00832C13" w:rsidRPr="005C386F">
        <w:rPr>
          <w:rFonts w:hAnsi="Times New Roman" w:cs="Times New Roman"/>
          <w:color w:val="000000"/>
          <w:sz w:val="24"/>
          <w:szCs w:val="24"/>
          <w:lang w:val="ru-RU"/>
        </w:rPr>
        <w:t>по универсальному профилю.</w:t>
      </w:r>
    </w:p>
    <w:p w:rsidR="005259E7" w:rsidRPr="005C386F" w:rsidRDefault="0057148B" w:rsidP="005C386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Режим работы школы определялся утвержденными календарными учебными графиками</w:t>
      </w:r>
      <w:r w:rsidR="001E5CF6" w:rsidRP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47A54" w:rsidRP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47A54" w:rsidRPr="005C386F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="001E5CF6" w:rsidRP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5259E7" w:rsidRPr="005C386F" w:rsidRDefault="0057148B" w:rsidP="005C386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Состав обучающихся: на начало учебного года в школе было</w:t>
      </w:r>
      <w:r w:rsidR="00247A54" w:rsidRP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 89</w:t>
      </w:r>
      <w:r w:rsidR="001E5CF6" w:rsidRP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учеников, на конец учебного года –</w:t>
      </w:r>
      <w:r w:rsidR="00247A54" w:rsidRP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 85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учеников. Прибыли за год –</w:t>
      </w:r>
      <w:r w:rsidRPr="005C386F">
        <w:rPr>
          <w:rFonts w:hAnsi="Times New Roman" w:cs="Times New Roman"/>
          <w:color w:val="000000"/>
          <w:sz w:val="24"/>
          <w:szCs w:val="24"/>
        </w:rPr>
        <w:t> 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7A54" w:rsidRP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ученик, выбыло –</w:t>
      </w:r>
      <w:r w:rsidR="00247A54" w:rsidRP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1E5CF6" w:rsidRP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  <w:r w:rsidR="001E5CF6" w:rsidRP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причина выбытия – </w:t>
      </w:r>
      <w:r w:rsidR="009F1B21" w:rsidRPr="005C386F">
        <w:rPr>
          <w:rFonts w:hAnsi="Times New Roman" w:cs="Times New Roman"/>
          <w:color w:val="000000"/>
          <w:sz w:val="24"/>
          <w:szCs w:val="24"/>
          <w:lang w:val="ru-RU"/>
        </w:rPr>
        <w:t>по собственному желанию.</w:t>
      </w:r>
    </w:p>
    <w:p w:rsidR="005259E7" w:rsidRPr="005C386F" w:rsidRDefault="0057148B" w:rsidP="005C386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47A54" w:rsidRP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247A54" w:rsidRPr="005C386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C386F">
        <w:rPr>
          <w:rFonts w:hAnsi="Times New Roman" w:cs="Times New Roman"/>
          <w:color w:val="000000"/>
          <w:sz w:val="24"/>
          <w:szCs w:val="24"/>
        </w:rPr>
        <w:t> 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учебном году школа осуществляла</w:t>
      </w:r>
      <w:r w:rsidRPr="005C386F">
        <w:rPr>
          <w:rFonts w:hAnsi="Times New Roman" w:cs="Times New Roman"/>
          <w:color w:val="000000"/>
          <w:sz w:val="24"/>
          <w:szCs w:val="24"/>
        </w:rPr>
        <w:t> 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</w:t>
      </w:r>
      <w:r w:rsidR="00247A54" w:rsidRP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 18.07.2024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247A54" w:rsidRP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 499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). В связи с этим была проведена ревизия рабочих программ</w:t>
      </w:r>
      <w:r w:rsidR="005C386F" w:rsidRPr="005C38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59E7" w:rsidRPr="005C386F" w:rsidRDefault="0057148B" w:rsidP="005C386F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5C386F">
        <w:rPr>
          <w:rFonts w:hAnsi="Times New Roman" w:cs="Times New Roman"/>
          <w:color w:val="000000"/>
          <w:sz w:val="24"/>
          <w:szCs w:val="24"/>
        </w:rPr>
        <w:t>По итогам контроля установлено:</w:t>
      </w:r>
    </w:p>
    <w:p w:rsidR="005259E7" w:rsidRPr="005C386F" w:rsidRDefault="0057148B" w:rsidP="005C386F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программ.</w:t>
      </w:r>
    </w:p>
    <w:p w:rsidR="005259E7" w:rsidRPr="005C386F" w:rsidRDefault="0057148B" w:rsidP="005C386F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5259E7" w:rsidRPr="005C386F" w:rsidRDefault="0057148B" w:rsidP="005C386F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i/>
          <w:color w:val="000000"/>
          <w:sz w:val="24"/>
          <w:szCs w:val="24"/>
          <w:u w:val="single"/>
          <w:lang w:val="ru-RU"/>
        </w:rPr>
      </w:pPr>
      <w:r w:rsidRPr="005C386F">
        <w:rPr>
          <w:rFonts w:hAnsi="Times New Roman" w:cs="Times New Roman"/>
          <w:b/>
          <w:bCs/>
          <w:i/>
          <w:color w:val="000000"/>
          <w:sz w:val="24"/>
          <w:szCs w:val="24"/>
          <w:u w:val="single"/>
          <w:lang w:val="ru-RU"/>
        </w:rPr>
        <w:t>Результаты учебной деятельности</w:t>
      </w:r>
    </w:p>
    <w:p w:rsidR="005C386F" w:rsidRPr="005C386F" w:rsidRDefault="0057148B" w:rsidP="005C386F">
      <w:pPr>
        <w:spacing w:before="0" w:beforeAutospacing="0" w:after="0" w:afterAutospacing="0" w:line="276" w:lineRule="auto"/>
        <w:jc w:val="both"/>
        <w:rPr>
          <w:noProof/>
          <w:sz w:val="24"/>
          <w:szCs w:val="24"/>
          <w:lang w:val="ru-RU" w:eastAsia="ru-RU"/>
        </w:rPr>
      </w:pPr>
      <w:r w:rsidRPr="005C38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Качество образования</w:t>
      </w:r>
      <w:r w:rsidR="005C386F" w:rsidRPr="005C38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Показатели качественной успеваемости за последние три года представлены </w:t>
      </w:r>
      <w:r w:rsidR="005C386F" w:rsidRPr="005C386F">
        <w:rPr>
          <w:rFonts w:hAnsi="Times New Roman" w:cs="Times New Roman"/>
          <w:color w:val="000000"/>
          <w:sz w:val="24"/>
          <w:szCs w:val="24"/>
          <w:lang w:val="ru-RU"/>
        </w:rPr>
        <w:t>на диаграмме</w:t>
      </w:r>
      <w:r w:rsidRPr="005C386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C386F" w:rsidRPr="005C386F">
        <w:rPr>
          <w:noProof/>
          <w:sz w:val="24"/>
          <w:szCs w:val="24"/>
          <w:lang w:val="ru-RU" w:eastAsia="ru-RU"/>
        </w:rPr>
        <w:t xml:space="preserve"> </w:t>
      </w:r>
    </w:p>
    <w:p w:rsidR="005259E7" w:rsidRPr="00832C13" w:rsidRDefault="005C386F" w:rsidP="005C38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197D2F0" wp14:editId="188428BE">
            <wp:extent cx="6600825" cy="2781300"/>
            <wp:effectExtent l="0" t="0" r="9525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C386F" w:rsidRDefault="005C386F" w:rsidP="0017086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59E7" w:rsidRPr="00832C13" w:rsidRDefault="0057148B" w:rsidP="0017086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Заметна положительная динамика качественной успеваемости на уровне 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целом по школе качественная успеваемость за учебный год снизилась. Наблюдается существенное понижение качества образовательных результатов на уровне основного общего образования.</w:t>
      </w:r>
    </w:p>
    <w:p w:rsidR="005259E7" w:rsidRPr="00832C13" w:rsidRDefault="0057148B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Промежуточная аттестация</w:t>
      </w:r>
    </w:p>
    <w:p w:rsidR="005259E7" w:rsidRPr="00832C13" w:rsidRDefault="0057148B" w:rsidP="0017086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Проведена промежуточная аттестация учащихся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по итогам 202</w:t>
      </w:r>
      <w:r w:rsidR="00FC08C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FC08C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года </w:t>
      </w:r>
      <w:r w:rsidR="00FC08CC">
        <w:rPr>
          <w:rFonts w:hAnsi="Times New Roman" w:cs="Times New Roman"/>
          <w:color w:val="000000"/>
          <w:sz w:val="24"/>
          <w:szCs w:val="24"/>
          <w:lang w:val="ru-RU"/>
        </w:rPr>
        <w:t>проведена как результат ВПР.</w:t>
      </w:r>
    </w:p>
    <w:p w:rsidR="0076099D" w:rsidRDefault="0076099D" w:rsidP="00832C13">
      <w:pPr>
        <w:spacing w:before="0" w:beforeAutospacing="0" w:after="0" w:afterAutospacing="0"/>
        <w:jc w:val="both"/>
        <w:rPr>
          <w:lang w:val="ru-RU"/>
        </w:rPr>
      </w:pPr>
    </w:p>
    <w:p w:rsidR="005259E7" w:rsidRPr="00832C13" w:rsidRDefault="0057148B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Результаты внешней оценки качества образования</w:t>
      </w:r>
    </w:p>
    <w:p w:rsidR="005259E7" w:rsidRPr="00832C13" w:rsidRDefault="0057148B" w:rsidP="0080402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На май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FC08C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года были запланированы ВПР в</w:t>
      </w:r>
      <w:r w:rsidR="008040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8-х</w:t>
      </w:r>
      <w:r w:rsidR="008040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08CC">
        <w:rPr>
          <w:rFonts w:hAnsi="Times New Roman" w:cs="Times New Roman"/>
          <w:color w:val="000000"/>
          <w:sz w:val="24"/>
          <w:szCs w:val="24"/>
          <w:lang w:val="ru-RU"/>
        </w:rPr>
        <w:t xml:space="preserve">и 10–х 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классах. Все запланированные работы прошли по расписанию</w:t>
      </w:r>
      <w:r w:rsidR="0080402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ВПР, проведенных весной</w:t>
      </w:r>
      <w:r w:rsid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года, показал, что</w:t>
      </w:r>
      <w:r w:rsidR="001402A3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="00804022" w:rsidRPr="00832C13">
        <w:rPr>
          <w:rFonts w:hAnsi="Times New Roman" w:cs="Times New Roman"/>
          <w:color w:val="000000"/>
          <w:sz w:val="24"/>
          <w:szCs w:val="24"/>
          <w:lang w:val="ru-RU"/>
        </w:rPr>
        <w:t>процентов,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подтвердили свои отметки за 3-ю четверть.</w:t>
      </w:r>
    </w:p>
    <w:p w:rsidR="005C386F" w:rsidRPr="005C386F" w:rsidRDefault="005C386F" w:rsidP="005C386F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5C38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Результаты Всероссийских проверочных работ (ВПР) в 8х классах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463"/>
        <w:gridCol w:w="6080"/>
        <w:gridCol w:w="888"/>
        <w:gridCol w:w="790"/>
      </w:tblGrid>
      <w:tr w:rsidR="005C386F" w:rsidTr="00AB042E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8E044F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386F" w:rsidRPr="008E044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8E044F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AA58E4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8E044F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48794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AA58E4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8E044F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48794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AA58E4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8E044F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AA58E4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8E044F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AA58E4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8E044F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AA58E4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8E044F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AA58E4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86F" w:rsidRPr="00AA58E4" w:rsidTr="00AB042E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8E044F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386F" w:rsidRPr="005C386F" w:rsidRDefault="005C386F" w:rsidP="005C386F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38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Результаты Всероссийских проверочных работ (ВПР) в 10х классах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473"/>
        <w:gridCol w:w="5898"/>
        <w:gridCol w:w="990"/>
        <w:gridCol w:w="647"/>
      </w:tblGrid>
      <w:tr w:rsidR="005C386F" w:rsidTr="00AB042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8E044F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386F" w:rsidRPr="008E044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AA58E4" w:rsidRDefault="005C386F" w:rsidP="00AB0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8E044F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AA58E4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8E044F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48794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AA58E4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8E044F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48794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Общество-знание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AA58E4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8E044F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AA58E4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8E044F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AA58E4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8E044F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AA58E4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8E044F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понизили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AA58E4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подтвердили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которые </w:t>
            </w:r>
            <w:r w:rsidRPr="008E0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повысили</w:t>
            </w:r>
            <w:r w:rsidRPr="008E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86F" w:rsidRPr="00AA58E4" w:rsidTr="00AB042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AA58E4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8E044F" w:rsidRDefault="005C386F" w:rsidP="00AB04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86F" w:rsidRPr="007C406B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4CD7" w:rsidRDefault="00974CD7" w:rsidP="00832C1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702B" w:rsidRDefault="00974CD7" w:rsidP="00974CD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974CD7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Результаты государственной итоговой аттестации</w:t>
      </w:r>
      <w:r w:rsidRPr="00974C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</w:t>
      </w:r>
    </w:p>
    <w:p w:rsidR="00974CD7" w:rsidRDefault="00974CD7" w:rsidP="00974CD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lastRenderedPageBreak/>
        <w:t>по</w:t>
      </w:r>
      <w:r w:rsidRPr="00974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D39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программам о</w:t>
      </w:r>
      <w:r w:rsidRPr="00974C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сновного общего образования</w:t>
      </w:r>
    </w:p>
    <w:p w:rsidR="0080702B" w:rsidRPr="00974CD7" w:rsidRDefault="0080702B" w:rsidP="00974CD7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C386F" w:rsidRPr="005C386F" w:rsidRDefault="005C386F" w:rsidP="005C386F">
      <w:pPr>
        <w:spacing w:before="12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C38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Выпускники в 2024/2025</w:t>
      </w:r>
      <w:r w:rsidRPr="00E244E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C38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учебном году сдавали два обязательных экзамена – по русскому языку и математике. Кроме того, обучающиеся сдавали ОГЭ по двум предметам по выбору:</w:t>
      </w:r>
    </w:p>
    <w:p w:rsidR="005C386F" w:rsidRPr="005C386F" w:rsidRDefault="005C386F" w:rsidP="005C386F">
      <w:pPr>
        <w:numPr>
          <w:ilvl w:val="0"/>
          <w:numId w:val="37"/>
        </w:numPr>
        <w:ind w:left="567"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C38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биологию выбрали – 19 обучающихся (9 «А» – 10 человек, 9 «Б» – 9 человек);</w:t>
      </w:r>
    </w:p>
    <w:p w:rsidR="005C386F" w:rsidRPr="005C386F" w:rsidRDefault="005C386F" w:rsidP="005C386F">
      <w:pPr>
        <w:numPr>
          <w:ilvl w:val="0"/>
          <w:numId w:val="37"/>
        </w:numPr>
        <w:ind w:left="567"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C38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географию – 16 обучающихся (9 «А» - 8 человек, 9 «Б» - 8 человек);</w:t>
      </w:r>
    </w:p>
    <w:p w:rsidR="005C386F" w:rsidRPr="005C386F" w:rsidRDefault="005C386F" w:rsidP="005C386F">
      <w:pPr>
        <w:numPr>
          <w:ilvl w:val="0"/>
          <w:numId w:val="37"/>
        </w:numPr>
        <w:ind w:left="567"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C38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обществознание 8 обучающихся (9 «А» – 1 человек, 9 «Б» – 7 человек);</w:t>
      </w:r>
    </w:p>
    <w:p w:rsidR="005C386F" w:rsidRPr="001E7E30" w:rsidRDefault="005C386F" w:rsidP="005C386F">
      <w:pPr>
        <w:numPr>
          <w:ilvl w:val="0"/>
          <w:numId w:val="37"/>
        </w:numPr>
        <w:ind w:left="567"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E30">
        <w:rPr>
          <w:rFonts w:ascii="Times New Roman" w:hAnsi="Times New Roman" w:cs="Times New Roman"/>
          <w:color w:val="000000" w:themeColor="text1"/>
          <w:sz w:val="24"/>
          <w:szCs w:val="24"/>
        </w:rPr>
        <w:t>Химию – 1 обучающийся (9 «А» - 1 человек).</w:t>
      </w:r>
    </w:p>
    <w:p w:rsidR="005C386F" w:rsidRPr="005C386F" w:rsidRDefault="005C386F" w:rsidP="005C386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38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2024-2025 учебном году успешно сдали промежуточную аттестацию и получили аттестат об основном общем образовании</w:t>
      </w:r>
      <w:r w:rsidRPr="005C386F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Pr="005C3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22</w:t>
      </w:r>
      <w:r w:rsidRPr="005C386F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Pr="005C38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обучающихся.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729"/>
        <w:gridCol w:w="1419"/>
        <w:gridCol w:w="567"/>
        <w:gridCol w:w="456"/>
        <w:gridCol w:w="470"/>
        <w:gridCol w:w="1417"/>
        <w:gridCol w:w="2410"/>
      </w:tblGrid>
      <w:tr w:rsidR="005C386F" w:rsidRPr="005C1318" w:rsidTr="00AB042E">
        <w:trPr>
          <w:jc w:val="center"/>
        </w:trPr>
        <w:tc>
          <w:tcPr>
            <w:tcW w:w="816" w:type="dxa"/>
          </w:tcPr>
          <w:p w:rsidR="005C386F" w:rsidRPr="005C1318" w:rsidRDefault="005C386F" w:rsidP="00AB0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29" w:type="dxa"/>
          </w:tcPr>
          <w:p w:rsidR="005C386F" w:rsidRPr="005C1318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9" w:type="dxa"/>
          </w:tcPr>
          <w:p w:rsidR="005C386F" w:rsidRPr="005C1318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567" w:type="dxa"/>
          </w:tcPr>
          <w:p w:rsidR="005C386F" w:rsidRPr="005C1318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</w:tcPr>
          <w:p w:rsidR="005C386F" w:rsidRPr="005C1318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</w:tcPr>
          <w:p w:rsidR="005C386F" w:rsidRPr="005C1318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5C386F" w:rsidRPr="005C1318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ОУ</w:t>
            </w:r>
          </w:p>
        </w:tc>
        <w:tc>
          <w:tcPr>
            <w:tcW w:w="2410" w:type="dxa"/>
          </w:tcPr>
          <w:p w:rsidR="005C386F" w:rsidRPr="005C1318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 обучающихся, прошедших минимальный порог</w:t>
            </w:r>
          </w:p>
        </w:tc>
      </w:tr>
      <w:tr w:rsidR="005C386F" w:rsidRPr="001E7E30" w:rsidTr="00AB042E">
        <w:trPr>
          <w:jc w:val="center"/>
        </w:trPr>
        <w:tc>
          <w:tcPr>
            <w:tcW w:w="816" w:type="dxa"/>
          </w:tcPr>
          <w:p w:rsidR="005C386F" w:rsidRPr="001E7E30" w:rsidRDefault="005C386F" w:rsidP="00AB0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а, б</w:t>
            </w:r>
          </w:p>
        </w:tc>
        <w:tc>
          <w:tcPr>
            <w:tcW w:w="1729" w:type="dxa"/>
          </w:tcPr>
          <w:p w:rsidR="005C386F" w:rsidRPr="001E7E30" w:rsidRDefault="005C386F" w:rsidP="00AB0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9" w:type="dxa"/>
          </w:tcPr>
          <w:p w:rsidR="005C386F" w:rsidRPr="001E7E30" w:rsidRDefault="005C386F" w:rsidP="00AB04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</w:tcPr>
          <w:p w:rsidR="005C386F" w:rsidRPr="001E7E30" w:rsidRDefault="005C386F" w:rsidP="00AB04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5C386F" w:rsidRPr="001E7E30" w:rsidRDefault="005C386F" w:rsidP="00AB04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0" w:type="dxa"/>
          </w:tcPr>
          <w:p w:rsidR="005C386F" w:rsidRPr="001E7E30" w:rsidRDefault="005C386F" w:rsidP="00AB04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5C386F" w:rsidRPr="001E7E30" w:rsidRDefault="005C386F" w:rsidP="00AB04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410" w:type="dxa"/>
          </w:tcPr>
          <w:p w:rsidR="005C386F" w:rsidRPr="001E7E30" w:rsidRDefault="005C386F" w:rsidP="00AB04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5C386F" w:rsidRPr="001E7E30" w:rsidTr="00AB042E">
        <w:trPr>
          <w:jc w:val="center"/>
        </w:trPr>
        <w:tc>
          <w:tcPr>
            <w:tcW w:w="816" w:type="dxa"/>
          </w:tcPr>
          <w:p w:rsidR="005C386F" w:rsidRPr="001E7E30" w:rsidRDefault="005C386F" w:rsidP="00AB0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а, б</w:t>
            </w:r>
          </w:p>
        </w:tc>
        <w:tc>
          <w:tcPr>
            <w:tcW w:w="1729" w:type="dxa"/>
          </w:tcPr>
          <w:p w:rsidR="005C386F" w:rsidRPr="001E7E30" w:rsidRDefault="005C386F" w:rsidP="00AB0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9" w:type="dxa"/>
          </w:tcPr>
          <w:p w:rsidR="005C386F" w:rsidRPr="001E7E30" w:rsidRDefault="005C386F" w:rsidP="00AB04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5C386F" w:rsidRPr="001E7E30" w:rsidRDefault="005C386F" w:rsidP="00AB04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5C386F" w:rsidRPr="001E7E30" w:rsidRDefault="005C386F" w:rsidP="00AB04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auto" w:fill="auto"/>
          </w:tcPr>
          <w:p w:rsidR="005C386F" w:rsidRPr="001E7E30" w:rsidRDefault="005C386F" w:rsidP="00AB04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5C386F" w:rsidRPr="001E7E30" w:rsidRDefault="005C386F" w:rsidP="00AB04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410" w:type="dxa"/>
            <w:shd w:val="clear" w:color="auto" w:fill="auto"/>
          </w:tcPr>
          <w:p w:rsidR="005C386F" w:rsidRPr="001E7E30" w:rsidRDefault="005C386F" w:rsidP="00AB04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</w:tbl>
    <w:p w:rsidR="005C386F" w:rsidRPr="001E7E30" w:rsidRDefault="005C386F" w:rsidP="005C386F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7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Предметы по выбору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410"/>
        <w:gridCol w:w="456"/>
        <w:gridCol w:w="456"/>
        <w:gridCol w:w="1680"/>
        <w:gridCol w:w="2810"/>
      </w:tblGrid>
      <w:tr w:rsidR="005C386F" w:rsidRPr="001E7E30" w:rsidTr="00AB042E">
        <w:tc>
          <w:tcPr>
            <w:tcW w:w="2263" w:type="dxa"/>
          </w:tcPr>
          <w:p w:rsidR="005C386F" w:rsidRPr="001E7E30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</w:tcPr>
          <w:p w:rsidR="005C386F" w:rsidRPr="001E7E30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410" w:type="dxa"/>
          </w:tcPr>
          <w:p w:rsidR="005C386F" w:rsidRPr="001E7E30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</w:tcPr>
          <w:p w:rsidR="005C386F" w:rsidRPr="001E7E30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</w:tcPr>
          <w:p w:rsidR="005C386F" w:rsidRPr="001E7E30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</w:tcPr>
          <w:p w:rsidR="005C386F" w:rsidRPr="001E7E30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ОУ</w:t>
            </w:r>
          </w:p>
        </w:tc>
        <w:tc>
          <w:tcPr>
            <w:tcW w:w="2810" w:type="dxa"/>
          </w:tcPr>
          <w:p w:rsidR="005C386F" w:rsidRPr="001E7E30" w:rsidRDefault="005C386F" w:rsidP="00AB0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 обучающихся, прошедших минимальный порог</w:t>
            </w:r>
          </w:p>
        </w:tc>
      </w:tr>
      <w:tr w:rsidR="005C386F" w:rsidRPr="001E7E30" w:rsidTr="00AB042E">
        <w:tc>
          <w:tcPr>
            <w:tcW w:w="2263" w:type="dxa"/>
          </w:tcPr>
          <w:p w:rsidR="005C386F" w:rsidRPr="001E7E30" w:rsidRDefault="005C386F" w:rsidP="00AB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0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810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5C386F" w:rsidRPr="001E7E30" w:rsidTr="00AB042E">
        <w:tc>
          <w:tcPr>
            <w:tcW w:w="2263" w:type="dxa"/>
          </w:tcPr>
          <w:p w:rsidR="005C386F" w:rsidRPr="001E7E30" w:rsidRDefault="005C386F" w:rsidP="00AB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0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810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5C386F" w:rsidRPr="001E7E30" w:rsidTr="00AB042E">
        <w:tc>
          <w:tcPr>
            <w:tcW w:w="2263" w:type="dxa"/>
          </w:tcPr>
          <w:p w:rsidR="005C386F" w:rsidRPr="001E7E30" w:rsidRDefault="005C386F" w:rsidP="00AB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810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5C386F" w:rsidRPr="005C1318" w:rsidTr="00AB042E">
        <w:tc>
          <w:tcPr>
            <w:tcW w:w="2263" w:type="dxa"/>
          </w:tcPr>
          <w:p w:rsidR="005C386F" w:rsidRPr="001E7E30" w:rsidRDefault="005C386F" w:rsidP="00AB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810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</w:tbl>
    <w:p w:rsidR="005C386F" w:rsidRPr="005C386F" w:rsidRDefault="005C386F" w:rsidP="005C386F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38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Сравнение результатов по математике и русскому языку за 4 года.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13"/>
        <w:gridCol w:w="1643"/>
        <w:gridCol w:w="1643"/>
        <w:gridCol w:w="1508"/>
        <w:gridCol w:w="1404"/>
      </w:tblGrid>
      <w:tr w:rsidR="005C386F" w:rsidRPr="004548F5" w:rsidTr="00AB042E">
        <w:trPr>
          <w:jc w:val="center"/>
        </w:trPr>
        <w:tc>
          <w:tcPr>
            <w:tcW w:w="2013" w:type="dxa"/>
          </w:tcPr>
          <w:p w:rsidR="005C386F" w:rsidRPr="004548F5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43" w:type="dxa"/>
          </w:tcPr>
          <w:p w:rsidR="005C386F" w:rsidRPr="004548F5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643" w:type="dxa"/>
          </w:tcPr>
          <w:p w:rsidR="005C386F" w:rsidRPr="004548F5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508" w:type="dxa"/>
          </w:tcPr>
          <w:p w:rsidR="005C386F" w:rsidRPr="004548F5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04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2024-2025</w:t>
            </w:r>
          </w:p>
        </w:tc>
      </w:tr>
      <w:tr w:rsidR="005C386F" w:rsidRPr="004548F5" w:rsidTr="00AB042E">
        <w:trPr>
          <w:jc w:val="center"/>
        </w:trPr>
        <w:tc>
          <w:tcPr>
            <w:tcW w:w="2013" w:type="dxa"/>
          </w:tcPr>
          <w:p w:rsidR="005C386F" w:rsidRPr="004548F5" w:rsidRDefault="005C386F" w:rsidP="00AB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43" w:type="dxa"/>
          </w:tcPr>
          <w:p w:rsidR="005C386F" w:rsidRPr="004548F5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43" w:type="dxa"/>
          </w:tcPr>
          <w:p w:rsidR="005C386F" w:rsidRPr="004548F5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508" w:type="dxa"/>
          </w:tcPr>
          <w:p w:rsidR="005C386F" w:rsidRPr="004548F5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04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3,9</w:t>
            </w:r>
          </w:p>
        </w:tc>
      </w:tr>
      <w:tr w:rsidR="005C386F" w:rsidRPr="004548F5" w:rsidTr="00AB042E">
        <w:trPr>
          <w:jc w:val="center"/>
        </w:trPr>
        <w:tc>
          <w:tcPr>
            <w:tcW w:w="2013" w:type="dxa"/>
          </w:tcPr>
          <w:p w:rsidR="005C386F" w:rsidRPr="004548F5" w:rsidRDefault="005C386F" w:rsidP="00AB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43" w:type="dxa"/>
          </w:tcPr>
          <w:p w:rsidR="005C386F" w:rsidRPr="004548F5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43" w:type="dxa"/>
          </w:tcPr>
          <w:p w:rsidR="005C386F" w:rsidRPr="004548F5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08" w:type="dxa"/>
          </w:tcPr>
          <w:p w:rsidR="005C386F" w:rsidRPr="004548F5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04" w:type="dxa"/>
          </w:tcPr>
          <w:p w:rsidR="005C386F" w:rsidRPr="001E7E30" w:rsidRDefault="005C386F" w:rsidP="00AB0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</w:t>
            </w:r>
          </w:p>
        </w:tc>
      </w:tr>
    </w:tbl>
    <w:p w:rsidR="005C386F" w:rsidRDefault="005C386F" w:rsidP="005C38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5C386F" w:rsidRPr="005C386F" w:rsidRDefault="005C386F" w:rsidP="005C38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5C38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>Вывод</w:t>
      </w:r>
      <w:r w:rsidRPr="005C3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: По сравнению с 2023/2024   учебным   годом наблюдается повышение показателей по   математике на 0,1. Подробный анализ ОГЭ представлен в анализе работы предметных МО. </w:t>
      </w:r>
    </w:p>
    <w:p w:rsidR="005C386F" w:rsidRPr="005C386F" w:rsidRDefault="005C386F" w:rsidP="005C38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5C386F" w:rsidRPr="005C386F" w:rsidRDefault="005C386F" w:rsidP="005C386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ru-RU"/>
        </w:rPr>
      </w:pPr>
      <w:r w:rsidRPr="005C38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ru-RU"/>
        </w:rPr>
        <w:t xml:space="preserve">Результаты государственной итоговой аттестации </w:t>
      </w:r>
    </w:p>
    <w:p w:rsidR="005C386F" w:rsidRPr="005C386F" w:rsidRDefault="005C386F" w:rsidP="005C386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5C3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 программам среднего</w:t>
      </w:r>
      <w:r w:rsidRPr="005C38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ru-RU" w:eastAsia="ru-RU"/>
        </w:rPr>
        <w:t xml:space="preserve"> общего образования</w:t>
      </w:r>
      <w:r w:rsidRPr="005C3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</w:p>
    <w:p w:rsidR="005C386F" w:rsidRPr="005C386F" w:rsidRDefault="005C386F" w:rsidP="005C386F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3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18</w:t>
      </w:r>
      <w:r w:rsidRPr="005C386F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Pr="005C38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выпускников 11-х классов успешно сдали итоговую аттестацию и получили аттестаты   о среднем общем образовании. </w:t>
      </w:r>
    </w:p>
    <w:p w:rsidR="005C386F" w:rsidRPr="00796B54" w:rsidRDefault="005C386F" w:rsidP="005C386F">
      <w:pPr>
        <w:pStyle w:val="a3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796B5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Обязательные предметы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9"/>
        <w:gridCol w:w="1912"/>
        <w:gridCol w:w="1504"/>
        <w:gridCol w:w="500"/>
        <w:gridCol w:w="556"/>
        <w:gridCol w:w="545"/>
        <w:gridCol w:w="1521"/>
        <w:gridCol w:w="1947"/>
      </w:tblGrid>
      <w:tr w:rsidR="005C386F" w:rsidRPr="00796B54" w:rsidTr="00AB042E">
        <w:trPr>
          <w:jc w:val="center"/>
        </w:trPr>
        <w:tc>
          <w:tcPr>
            <w:tcW w:w="859" w:type="dxa"/>
          </w:tcPr>
          <w:p w:rsidR="005C386F" w:rsidRPr="00796B54" w:rsidRDefault="005C386F" w:rsidP="005C3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12" w:type="dxa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04" w:type="dxa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500" w:type="dxa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dxa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" w:type="dxa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 по ОУ</w:t>
            </w:r>
          </w:p>
        </w:tc>
        <w:tc>
          <w:tcPr>
            <w:tcW w:w="1947" w:type="dxa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Минимальное количество баллов</w:t>
            </w:r>
          </w:p>
        </w:tc>
      </w:tr>
      <w:tr w:rsidR="005C386F" w:rsidRPr="00796B54" w:rsidTr="00AB042E">
        <w:trPr>
          <w:jc w:val="center"/>
        </w:trPr>
        <w:tc>
          <w:tcPr>
            <w:tcW w:w="859" w:type="dxa"/>
            <w:vMerge w:val="restart"/>
          </w:tcPr>
          <w:p w:rsidR="005C386F" w:rsidRPr="00796B54" w:rsidRDefault="005C386F" w:rsidP="005C3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11а,б</w:t>
            </w:r>
          </w:p>
        </w:tc>
        <w:tc>
          <w:tcPr>
            <w:tcW w:w="1912" w:type="dxa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П</w:t>
            </w:r>
          </w:p>
        </w:tc>
        <w:tc>
          <w:tcPr>
            <w:tcW w:w="1504" w:type="dxa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dxa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947" w:type="dxa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96B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</w:tr>
      <w:tr w:rsidR="005C386F" w:rsidRPr="00796B54" w:rsidTr="00AB042E">
        <w:trPr>
          <w:jc w:val="center"/>
        </w:trPr>
        <w:tc>
          <w:tcPr>
            <w:tcW w:w="859" w:type="dxa"/>
            <w:vMerge/>
          </w:tcPr>
          <w:p w:rsidR="005C386F" w:rsidRPr="00796B54" w:rsidRDefault="005C386F" w:rsidP="005C3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</w:t>
            </w:r>
          </w:p>
        </w:tc>
        <w:tc>
          <w:tcPr>
            <w:tcW w:w="1504" w:type="dxa"/>
            <w:shd w:val="clear" w:color="auto" w:fill="auto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0" w:type="dxa"/>
            <w:shd w:val="clear" w:color="auto" w:fill="auto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shd w:val="clear" w:color="auto" w:fill="auto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947" w:type="dxa"/>
            <w:shd w:val="clear" w:color="auto" w:fill="auto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5C386F" w:rsidRPr="00796B54" w:rsidTr="00AB042E">
        <w:trPr>
          <w:jc w:val="center"/>
        </w:trPr>
        <w:tc>
          <w:tcPr>
            <w:tcW w:w="859" w:type="dxa"/>
            <w:vMerge/>
          </w:tcPr>
          <w:p w:rsidR="005C386F" w:rsidRPr="00796B54" w:rsidRDefault="005C386F" w:rsidP="005C386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4" w:type="dxa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0" w:type="dxa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947" w:type="dxa"/>
          </w:tcPr>
          <w:p w:rsidR="005C386F" w:rsidRPr="00796B54" w:rsidRDefault="005C386F" w:rsidP="005C38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</w:tbl>
    <w:p w:rsidR="005C386F" w:rsidRPr="00796B54" w:rsidRDefault="005C386F" w:rsidP="005C386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796B5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Предметы по выбору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2235"/>
      </w:tblGrid>
      <w:tr w:rsidR="005C386F" w:rsidRPr="00796B54" w:rsidTr="00AB042E">
        <w:trPr>
          <w:jc w:val="center"/>
        </w:trPr>
        <w:tc>
          <w:tcPr>
            <w:tcW w:w="2972" w:type="dxa"/>
          </w:tcPr>
          <w:p w:rsidR="005C386F" w:rsidRPr="00796B54" w:rsidRDefault="005C386F" w:rsidP="00AB04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5C386F" w:rsidRPr="00796B54" w:rsidRDefault="005C386F" w:rsidP="00AB04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</w:t>
            </w:r>
          </w:p>
        </w:tc>
        <w:tc>
          <w:tcPr>
            <w:tcW w:w="1984" w:type="dxa"/>
          </w:tcPr>
          <w:p w:rsidR="005C386F" w:rsidRPr="00796B54" w:rsidRDefault="005C386F" w:rsidP="00AB04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Средний балл по ОУ</w:t>
            </w:r>
          </w:p>
        </w:tc>
        <w:tc>
          <w:tcPr>
            <w:tcW w:w="2235" w:type="dxa"/>
          </w:tcPr>
          <w:p w:rsidR="005C386F" w:rsidRPr="00796B54" w:rsidRDefault="005C386F" w:rsidP="00AB04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Минимальное количество баллов</w:t>
            </w:r>
          </w:p>
        </w:tc>
      </w:tr>
      <w:tr w:rsidR="005C386F" w:rsidRPr="00796B54" w:rsidTr="00AB042E">
        <w:trPr>
          <w:jc w:val="center"/>
        </w:trPr>
        <w:tc>
          <w:tcPr>
            <w:tcW w:w="2972" w:type="dxa"/>
          </w:tcPr>
          <w:p w:rsidR="005C386F" w:rsidRPr="00796B54" w:rsidRDefault="005C386F" w:rsidP="00AB04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Профильная математика</w:t>
            </w:r>
          </w:p>
        </w:tc>
        <w:tc>
          <w:tcPr>
            <w:tcW w:w="1985" w:type="dxa"/>
          </w:tcPr>
          <w:p w:rsidR="005C386F" w:rsidRPr="00796B54" w:rsidRDefault="005C386F" w:rsidP="00AB04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C386F" w:rsidRPr="00796B54" w:rsidRDefault="005C386F" w:rsidP="00AB04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235" w:type="dxa"/>
          </w:tcPr>
          <w:p w:rsidR="005C386F" w:rsidRPr="00796B54" w:rsidRDefault="005C386F" w:rsidP="00AB04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5C386F" w:rsidRPr="00796B54" w:rsidTr="00AB042E">
        <w:trPr>
          <w:jc w:val="center"/>
        </w:trPr>
        <w:tc>
          <w:tcPr>
            <w:tcW w:w="2972" w:type="dxa"/>
          </w:tcPr>
          <w:p w:rsidR="005C386F" w:rsidRPr="00796B54" w:rsidRDefault="005C386F" w:rsidP="00AB04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985" w:type="dxa"/>
          </w:tcPr>
          <w:p w:rsidR="005C386F" w:rsidRPr="00796B54" w:rsidRDefault="005C386F" w:rsidP="00AB04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5C386F" w:rsidRPr="00796B54" w:rsidRDefault="005C386F" w:rsidP="00AB04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30,3</w:t>
            </w:r>
          </w:p>
        </w:tc>
        <w:tc>
          <w:tcPr>
            <w:tcW w:w="2235" w:type="dxa"/>
          </w:tcPr>
          <w:p w:rsidR="005C386F" w:rsidRPr="00796B54" w:rsidRDefault="005C386F" w:rsidP="00AB04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5C386F" w:rsidRPr="00796B54" w:rsidTr="00AB042E">
        <w:trPr>
          <w:jc w:val="center"/>
        </w:trPr>
        <w:tc>
          <w:tcPr>
            <w:tcW w:w="2972" w:type="dxa"/>
          </w:tcPr>
          <w:p w:rsidR="005C386F" w:rsidRPr="00796B54" w:rsidRDefault="005C386F" w:rsidP="00AB04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</w:tcPr>
          <w:p w:rsidR="005C386F" w:rsidRPr="00796B54" w:rsidRDefault="005C386F" w:rsidP="00AB04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5C386F" w:rsidRPr="00796B54" w:rsidRDefault="005C386F" w:rsidP="00AB04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2235" w:type="dxa"/>
          </w:tcPr>
          <w:p w:rsidR="005C386F" w:rsidRPr="00796B54" w:rsidRDefault="005C386F" w:rsidP="00AB04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</w:tr>
      <w:tr w:rsidR="005C386F" w:rsidRPr="00796B54" w:rsidTr="00AB042E">
        <w:trPr>
          <w:jc w:val="center"/>
        </w:trPr>
        <w:tc>
          <w:tcPr>
            <w:tcW w:w="2972" w:type="dxa"/>
          </w:tcPr>
          <w:p w:rsidR="005C386F" w:rsidRPr="00796B54" w:rsidRDefault="005C386F" w:rsidP="00AB04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5C386F" w:rsidRPr="00796B54" w:rsidRDefault="005C386F" w:rsidP="00AB04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5C386F" w:rsidRPr="005643FC" w:rsidRDefault="005C386F" w:rsidP="00AB04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235" w:type="dxa"/>
            <w:shd w:val="clear" w:color="auto" w:fill="FFFFFF" w:themeFill="background1"/>
          </w:tcPr>
          <w:p w:rsidR="005C386F" w:rsidRPr="005643FC" w:rsidRDefault="005C386F" w:rsidP="00AB04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</w:tbl>
    <w:p w:rsidR="005C386F" w:rsidRPr="005C386F" w:rsidRDefault="005C386F" w:rsidP="005C386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86F">
        <w:rPr>
          <w:rFonts w:ascii="Times New Roman" w:hAnsi="Times New Roman" w:cs="Times New Roman"/>
          <w:sz w:val="24"/>
          <w:szCs w:val="24"/>
          <w:lang w:val="ru-RU"/>
        </w:rPr>
        <w:t>Все выпускники 9-х классов (22 человека) допущены к государственной (итоговой) аттестации.</w:t>
      </w:r>
    </w:p>
    <w:p w:rsidR="005C386F" w:rsidRPr="005C386F" w:rsidRDefault="005C386F" w:rsidP="005C386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86F">
        <w:rPr>
          <w:rFonts w:ascii="Times New Roman" w:hAnsi="Times New Roman" w:cs="Times New Roman"/>
          <w:sz w:val="24"/>
          <w:szCs w:val="24"/>
          <w:lang w:val="ru-RU"/>
        </w:rPr>
        <w:t>22 учащихся получили аттестаты об основном образовании.</w:t>
      </w:r>
      <w:r w:rsidRPr="005C38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C386F" w:rsidRPr="005C386F" w:rsidRDefault="005C386F" w:rsidP="005C386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86F">
        <w:rPr>
          <w:rFonts w:ascii="Times New Roman" w:hAnsi="Times New Roman" w:cs="Times New Roman"/>
          <w:sz w:val="24"/>
          <w:szCs w:val="24"/>
          <w:lang w:val="ru-RU"/>
        </w:rPr>
        <w:t>Все выпускники 11-х классов (18 человек) допущены к государственной (итоговой) аттестации.</w:t>
      </w:r>
    </w:p>
    <w:p w:rsidR="005C386F" w:rsidRPr="005C386F" w:rsidRDefault="005C386F" w:rsidP="005C386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86F">
        <w:rPr>
          <w:rFonts w:ascii="Times New Roman" w:hAnsi="Times New Roman" w:cs="Times New Roman"/>
          <w:sz w:val="24"/>
          <w:szCs w:val="24"/>
          <w:lang w:val="ru-RU"/>
        </w:rPr>
        <w:t>18 учащихся получили аттестаты об среднем общем образовании.</w:t>
      </w:r>
    </w:p>
    <w:p w:rsidR="005259E7" w:rsidRPr="00832C13" w:rsidRDefault="0057148B" w:rsidP="00E276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в 2</w:t>
      </w:r>
      <w:r w:rsidR="005C386F">
        <w:rPr>
          <w:rFonts w:hAnsi="Times New Roman" w:cs="Times New Roman"/>
          <w:color w:val="000000"/>
          <w:sz w:val="24"/>
          <w:szCs w:val="24"/>
          <w:lang w:val="ru-RU"/>
        </w:rPr>
        <w:t>024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5C386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результаты </w:t>
      </w:r>
      <w:r w:rsidR="005C386F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 xml:space="preserve"> выше, чем в прошлом году.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Самым популярным предметом стал</w:t>
      </w:r>
      <w:r w:rsidR="005C386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386F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="005C386F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0 процентов выпускников. По всем выбранным предметам выпускники показали хорошие результаты.</w:t>
      </w:r>
    </w:p>
    <w:p w:rsidR="005259E7" w:rsidRPr="005C386F" w:rsidRDefault="0057148B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8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5259E7" w:rsidRPr="008369CD" w:rsidRDefault="0057148B" w:rsidP="008369CD">
      <w:pPr>
        <w:pStyle w:val="a3"/>
        <w:numPr>
          <w:ilvl w:val="0"/>
          <w:numId w:val="3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69CD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Руководителям ШМО </w:t>
      </w:r>
      <w:r w:rsidR="005C386F">
        <w:rPr>
          <w:rFonts w:hAnsi="Times New Roman" w:cs="Times New Roman"/>
          <w:color w:val="000000"/>
          <w:sz w:val="24"/>
          <w:szCs w:val="24"/>
          <w:lang w:val="ru-RU"/>
        </w:rPr>
        <w:t>Тюкаловой А.Ю.</w:t>
      </w:r>
      <w:r w:rsidR="008369CD" w:rsidRPr="008369CD">
        <w:rPr>
          <w:rFonts w:hAnsi="Times New Roman" w:cs="Times New Roman"/>
          <w:color w:val="000000"/>
          <w:sz w:val="24"/>
          <w:szCs w:val="24"/>
          <w:lang w:val="ru-RU"/>
        </w:rPr>
        <w:t xml:space="preserve"> и Алексеевой О.Н.</w:t>
      </w:r>
      <w:r w:rsidRPr="008369C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259E7" w:rsidRDefault="0057148B" w:rsidP="008369CD">
      <w:pPr>
        <w:numPr>
          <w:ilvl w:val="0"/>
          <w:numId w:val="19"/>
        </w:numPr>
        <w:tabs>
          <w:tab w:val="clear" w:pos="720"/>
          <w:tab w:val="num" w:pos="1276"/>
        </w:tabs>
        <w:spacing w:before="0" w:beforeAutospacing="0" w:after="0" w:afterAutospacing="0"/>
        <w:ind w:left="156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изучить результаты ГИА-202</w:t>
      </w:r>
      <w:r w:rsidR="005C386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59E7" w:rsidRPr="00832C13" w:rsidRDefault="0057148B" w:rsidP="008369CD">
      <w:pPr>
        <w:numPr>
          <w:ilvl w:val="0"/>
          <w:numId w:val="19"/>
        </w:numPr>
        <w:tabs>
          <w:tab w:val="clear" w:pos="720"/>
          <w:tab w:val="num" w:pos="1276"/>
        </w:tabs>
        <w:spacing w:before="0" w:beforeAutospacing="0" w:after="0" w:afterAutospacing="0"/>
        <w:ind w:left="15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организовать систематическую работу внутри методического объединения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с учителями-предметниками по экспертизе и методике работы с контрольными измерительными материалами (КИМ).</w:t>
      </w:r>
    </w:p>
    <w:p w:rsidR="005259E7" w:rsidRPr="008369CD" w:rsidRDefault="0057148B" w:rsidP="008369CD">
      <w:pPr>
        <w:pStyle w:val="a3"/>
        <w:numPr>
          <w:ilvl w:val="0"/>
          <w:numId w:val="3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8369CD">
        <w:rPr>
          <w:rFonts w:hAnsi="Times New Roman" w:cs="Times New Roman"/>
          <w:color w:val="000000"/>
          <w:sz w:val="24"/>
          <w:szCs w:val="24"/>
        </w:rPr>
        <w:t>Учителям-предметникам:</w:t>
      </w:r>
    </w:p>
    <w:p w:rsidR="005259E7" w:rsidRPr="00832C13" w:rsidRDefault="0057148B" w:rsidP="008369CD">
      <w:pPr>
        <w:numPr>
          <w:ilvl w:val="0"/>
          <w:numId w:val="21"/>
        </w:numPr>
        <w:tabs>
          <w:tab w:val="clear" w:pos="720"/>
          <w:tab w:val="num" w:pos="993"/>
        </w:tabs>
        <w:spacing w:before="0" w:beforeAutospacing="0" w:after="0" w:afterAutospacing="0"/>
        <w:ind w:left="127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осуществлять тщательный анализ методических материалов, разработанных специалистами ФИПИ, в которых даются детальные рекомендации по подготовке к ГИА и анализ типичных ошибок;</w:t>
      </w:r>
    </w:p>
    <w:p w:rsidR="005259E7" w:rsidRPr="00832C13" w:rsidRDefault="0057148B" w:rsidP="008369CD">
      <w:pPr>
        <w:numPr>
          <w:ilvl w:val="0"/>
          <w:numId w:val="21"/>
        </w:numPr>
        <w:tabs>
          <w:tab w:val="clear" w:pos="720"/>
          <w:tab w:val="num" w:pos="993"/>
        </w:tabs>
        <w:spacing w:before="0" w:beforeAutospacing="0" w:after="0" w:afterAutospacing="0"/>
        <w:ind w:left="127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рационально распределить учебное время в рамках учебного плана, максимально использовать потенциал элективных, факультативных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и внеурочных курсов.</w:t>
      </w:r>
    </w:p>
    <w:p w:rsidR="005259E7" w:rsidRPr="00832C13" w:rsidRDefault="0057148B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Результаты участия школы во Всероссийской олимпиаде школьников</w:t>
      </w:r>
    </w:p>
    <w:p w:rsidR="0057148B" w:rsidRDefault="0057148B" w:rsidP="005714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Таблица.</w:t>
      </w:r>
      <w:r w:rsidRPr="000A6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Сравнительный анализ количества участников школьного этапа Всероссийской олимпиады школьников по предметам за </w:t>
      </w:r>
      <w:r w:rsidR="00DB7F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0A6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2824"/>
        <w:gridCol w:w="1507"/>
        <w:gridCol w:w="1507"/>
        <w:gridCol w:w="1507"/>
        <w:gridCol w:w="1387"/>
      </w:tblGrid>
      <w:tr w:rsidR="00DB7FC8" w:rsidTr="00AB042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DB7FC8" w:rsidTr="00AB042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 </w:t>
            </w:r>
          </w:p>
          <w:p w:rsidR="00DB7FC8" w:rsidRDefault="00DB7FC8" w:rsidP="00AB042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 </w:t>
            </w:r>
          </w:p>
          <w:p w:rsidR="00DB7FC8" w:rsidRDefault="00DB7FC8" w:rsidP="00AB042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 </w:t>
            </w:r>
          </w:p>
          <w:p w:rsidR="00DB7FC8" w:rsidRDefault="00DB7FC8" w:rsidP="00AB042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C8" w:rsidRDefault="00DB7FC8" w:rsidP="00AB042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2024/2025 </w:t>
            </w:r>
          </w:p>
          <w:p w:rsidR="00DB7FC8" w:rsidRPr="00B9316C" w:rsidRDefault="00DB7FC8" w:rsidP="00AB042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DB7FC8" w:rsidTr="00AB04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B7FC8" w:rsidTr="00AB04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7FC8" w:rsidTr="00AB04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B7FC8" w:rsidTr="00AB04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Немецкий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B7FC8" w:rsidTr="00AB04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B7FC8" w:rsidTr="00AB04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B7FC8" w:rsidTr="00AB04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DB7FC8" w:rsidTr="00AB04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DB7FC8" w:rsidTr="00AB04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B7FC8" w:rsidTr="00AB04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B7FC8" w:rsidTr="00AB04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DB7FC8" w:rsidTr="00AB04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B7FC8" w:rsidTr="00AB04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B7FC8" w:rsidTr="00AB04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B665C7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DB7FC8" w:rsidTr="00AB04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B7FC8" w:rsidTr="00AB04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B7FC8" w:rsidTr="00AB04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4449B1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4449B1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B7FC8" w:rsidTr="00AB042E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4449B1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</w:tr>
    </w:tbl>
    <w:p w:rsidR="0057148B" w:rsidRPr="000A6599" w:rsidRDefault="0057148B" w:rsidP="005714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4A5DCC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участников школьного этапа </w:t>
      </w:r>
      <w:r w:rsidR="00BA6F23">
        <w:rPr>
          <w:rFonts w:hAnsi="Times New Roman" w:cs="Times New Roman"/>
          <w:color w:val="000000"/>
          <w:sz w:val="24"/>
          <w:szCs w:val="24"/>
          <w:lang w:val="ru-RU"/>
        </w:rPr>
        <w:t>увеличилось</w:t>
      </w:r>
      <w:r w:rsidRPr="004A5DCC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BA6F23">
        <w:rPr>
          <w:rFonts w:hAnsi="Times New Roman" w:cs="Times New Roman"/>
          <w:color w:val="000000"/>
          <w:sz w:val="24"/>
          <w:szCs w:val="24"/>
          <w:lang w:val="ru-RU"/>
        </w:rPr>
        <w:t xml:space="preserve"> 49</w:t>
      </w:r>
      <w:r w:rsidRPr="004A5DCC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Наблюдается снижение количества участников школьного этапа Всероссийской олимпиады школьников по следующим предметам: </w:t>
      </w:r>
      <w:r w:rsidR="00BA6F23">
        <w:rPr>
          <w:rFonts w:hAnsi="Times New Roman" w:cs="Times New Roman"/>
          <w:color w:val="000000"/>
          <w:sz w:val="24"/>
          <w:szCs w:val="24"/>
          <w:lang w:val="ru-RU"/>
        </w:rPr>
        <w:t>химия, физика, русский язык</w:t>
      </w:r>
      <w:r w:rsidRPr="004A5D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A6F2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A5DCC">
        <w:rPr>
          <w:rFonts w:hAnsi="Times New Roman" w:cs="Times New Roman"/>
          <w:color w:val="000000"/>
          <w:sz w:val="24"/>
          <w:szCs w:val="24"/>
          <w:lang w:val="ru-RU"/>
        </w:rPr>
        <w:t xml:space="preserve">величилось количество участников олимпиады по </w:t>
      </w:r>
      <w:r w:rsidR="00BA6F23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4A5D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148B" w:rsidRDefault="003E155C" w:rsidP="005714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Таблица.</w:t>
      </w:r>
      <w:r w:rsidR="0057148B" w:rsidRPr="000A6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Количество победителей и призеров школьного этапа Всероссийской олимпиады школьников в</w:t>
      </w:r>
      <w:r w:rsidR="00DB7F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="0057148B" w:rsidRPr="000A6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DB7F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57148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7148B" w:rsidRPr="000A6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2251"/>
        <w:gridCol w:w="2515"/>
        <w:gridCol w:w="2595"/>
        <w:gridCol w:w="2295"/>
      </w:tblGrid>
      <w:tr w:rsidR="00DB7FC8" w:rsidTr="00AB042E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 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победителей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призеров</w:t>
            </w:r>
          </w:p>
        </w:tc>
      </w:tr>
      <w:tr w:rsidR="00DB7FC8" w:rsidTr="00AB04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Pr="000A6599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5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43546F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43546F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B7FC8" w:rsidTr="00AB04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187D3A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187D3A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B7FC8" w:rsidTr="00AB04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187D3A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187D3A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B7FC8" w:rsidTr="00AB04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187D3A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187D3A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B7FC8" w:rsidTr="00AB04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43546F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43546F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B7FC8" w:rsidTr="00AB04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43546F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43546F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B7FC8" w:rsidTr="00AB04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Pr="000A6599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5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Немецкий язык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187D3A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187D3A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B7FC8" w:rsidTr="00AB04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43546F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43546F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B7FC8" w:rsidTr="00AB04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ОБЖ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43546F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43546F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B7FC8" w:rsidTr="00AB04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43546F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43546F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B7FC8" w:rsidTr="00AB04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Pr="000A6599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5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43546F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43546F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B7FC8" w:rsidTr="00AB04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187D3A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187D3A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B7FC8" w:rsidTr="00AB04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Pr="000A6599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5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43546F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43546F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B7FC8" w:rsidTr="00AB04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187D3A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187D3A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B7FC8" w:rsidTr="00AB04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Pr="000A6599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0A65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187D3A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187D3A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B7FC8" w:rsidTr="00AB04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7F50CD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43546F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43546F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B7FC8" w:rsidTr="00AB04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Pr="0043546F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Pr="007F50CD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43546F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43546F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B7FC8" w:rsidTr="00AB04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FC8" w:rsidRDefault="00DB7FC8" w:rsidP="00AB042E"/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Default="00DB7FC8" w:rsidP="00AB04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43546F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43546F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FC8" w:rsidRPr="0043546F" w:rsidRDefault="00DB7FC8" w:rsidP="00AB04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57148B" w:rsidRPr="000A6599" w:rsidRDefault="0057148B" w:rsidP="00F45E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5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наибольший показатель результативности участия в школьном этапе Всероссийской олимпиады школьников</w:t>
      </w:r>
      <w:r w:rsidR="00F45EB0">
        <w:rPr>
          <w:rFonts w:hAnsi="Times New Roman" w:cs="Times New Roman"/>
          <w:color w:val="000000"/>
          <w:sz w:val="24"/>
          <w:szCs w:val="24"/>
          <w:lang w:val="ru-RU"/>
        </w:rPr>
        <w:t xml:space="preserve"> по экологии и физической культуре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свидетельствует о качественной подготовке участников олимпиады </w:t>
      </w:r>
      <w:r w:rsidR="003E155C" w:rsidRPr="000A6599">
        <w:rPr>
          <w:rFonts w:hAnsi="Times New Roman" w:cs="Times New Roman"/>
          <w:color w:val="000000"/>
          <w:sz w:val="24"/>
          <w:szCs w:val="24"/>
          <w:lang w:val="ru-RU"/>
        </w:rPr>
        <w:t>по предмету</w:t>
      </w:r>
      <w:r w:rsidRPr="000A65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59E7" w:rsidRDefault="0057148B" w:rsidP="00F45E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5259E7" w:rsidRPr="00832C13" w:rsidRDefault="0057148B" w:rsidP="00F45EB0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 провести содержательный анализ результатов муниципального этапа олимпиады на заседаниях и предоставить протоколы заседаний в срок до 25.06.202</w:t>
      </w:r>
      <w:r w:rsidR="00F45EB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59E7" w:rsidRPr="00832C13" w:rsidRDefault="0057148B" w:rsidP="00832C13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Учителям-предметникам уделять особое внимание формированию общеучебных умений, навыков и способов деятельности обучающихся, проработать задания, которые предлагались учащимся на олимпиадах прошлых лет, рассмотреть ошибки, сложные моменты, чтобы на следующий год по данным вопросам у учащихся было меньше затруднений.</w:t>
      </w:r>
    </w:p>
    <w:p w:rsidR="000D3947" w:rsidRDefault="000D3947" w:rsidP="00832C1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59E7" w:rsidRPr="00832C13" w:rsidRDefault="0057148B" w:rsidP="000D394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Условия для развития профессиональных компетенций педагогов</w:t>
      </w:r>
    </w:p>
    <w:p w:rsidR="005259E7" w:rsidRPr="00832C13" w:rsidRDefault="0057148B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Кадровый состав</w:t>
      </w:r>
    </w:p>
    <w:p w:rsidR="00F45EB0" w:rsidRPr="00F45EB0" w:rsidRDefault="00F45EB0" w:rsidP="00F45EB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EB0">
        <w:rPr>
          <w:rFonts w:ascii="Times New Roman" w:hAnsi="Times New Roman" w:cs="Times New Roman"/>
          <w:sz w:val="24"/>
          <w:szCs w:val="24"/>
          <w:lang w:val="ru-RU"/>
        </w:rPr>
        <w:t>По состоянию на 01.07.2025г. в школе-интернате на постоянной основе работает 34 педагога.</w:t>
      </w:r>
    </w:p>
    <w:p w:rsidR="00F45EB0" w:rsidRPr="008B2EA3" w:rsidRDefault="00F45EB0" w:rsidP="00F45EB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EA3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1651"/>
        <w:gridCol w:w="1533"/>
      </w:tblGrid>
      <w:tr w:rsidR="00F45EB0" w:rsidRPr="008B2EA3" w:rsidTr="00AB042E">
        <w:trPr>
          <w:jc w:val="center"/>
        </w:trPr>
        <w:tc>
          <w:tcPr>
            <w:tcW w:w="3190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Вид образования</w:t>
            </w:r>
          </w:p>
        </w:tc>
        <w:tc>
          <w:tcPr>
            <w:tcW w:w="1651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Кол-во, чел.</w:t>
            </w:r>
          </w:p>
        </w:tc>
        <w:tc>
          <w:tcPr>
            <w:tcW w:w="1533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45EB0" w:rsidRPr="008B2EA3" w:rsidTr="00AB042E">
        <w:trPr>
          <w:trHeight w:val="284"/>
          <w:jc w:val="center"/>
        </w:trPr>
        <w:tc>
          <w:tcPr>
            <w:tcW w:w="3190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651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33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5EB0" w:rsidRPr="008B2EA3" w:rsidTr="00AB042E">
        <w:trPr>
          <w:trHeight w:val="284"/>
          <w:jc w:val="center"/>
        </w:trPr>
        <w:tc>
          <w:tcPr>
            <w:tcW w:w="3190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651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3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5EB0" w:rsidRPr="008B2EA3" w:rsidTr="00AB042E">
        <w:trPr>
          <w:jc w:val="center"/>
        </w:trPr>
        <w:tc>
          <w:tcPr>
            <w:tcW w:w="3190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51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33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F45EB0" w:rsidRPr="008B2EA3" w:rsidRDefault="00F45EB0" w:rsidP="00F45EB0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F45EB0" w:rsidRPr="008B2EA3" w:rsidRDefault="00F45EB0" w:rsidP="00F45EB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EA3">
        <w:rPr>
          <w:rFonts w:ascii="Times New Roman" w:hAnsi="Times New Roman" w:cs="Times New Roman"/>
          <w:b/>
          <w:sz w:val="24"/>
          <w:szCs w:val="24"/>
        </w:rPr>
        <w:t>Стаж педагогической работы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268"/>
        <w:gridCol w:w="2272"/>
      </w:tblGrid>
      <w:tr w:rsidR="00F45EB0" w:rsidRPr="008B2EA3" w:rsidTr="00AB042E">
        <w:trPr>
          <w:jc w:val="center"/>
        </w:trPr>
        <w:tc>
          <w:tcPr>
            <w:tcW w:w="1838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72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45EB0" w:rsidRPr="008B2EA3" w:rsidTr="00AB042E">
        <w:trPr>
          <w:jc w:val="center"/>
        </w:trPr>
        <w:tc>
          <w:tcPr>
            <w:tcW w:w="1838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268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vAlign w:val="bottom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</w:tr>
      <w:tr w:rsidR="00F45EB0" w:rsidRPr="008B2EA3" w:rsidTr="00AB042E">
        <w:trPr>
          <w:jc w:val="center"/>
        </w:trPr>
        <w:tc>
          <w:tcPr>
            <w:tcW w:w="1838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2268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  <w:vAlign w:val="bottom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</w:tr>
      <w:tr w:rsidR="00F45EB0" w:rsidRPr="008B2EA3" w:rsidTr="00AB042E">
        <w:trPr>
          <w:jc w:val="center"/>
        </w:trPr>
        <w:tc>
          <w:tcPr>
            <w:tcW w:w="1838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2268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vAlign w:val="bottom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14,71</w:t>
            </w:r>
          </w:p>
        </w:tc>
      </w:tr>
      <w:tr w:rsidR="00F45EB0" w:rsidRPr="008B2EA3" w:rsidTr="00AB042E">
        <w:trPr>
          <w:jc w:val="center"/>
        </w:trPr>
        <w:tc>
          <w:tcPr>
            <w:tcW w:w="1838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2268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2" w:type="dxa"/>
            <w:vAlign w:val="bottom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45EB0" w:rsidRPr="008B2EA3" w:rsidTr="00AB042E">
        <w:trPr>
          <w:jc w:val="center"/>
        </w:trPr>
        <w:tc>
          <w:tcPr>
            <w:tcW w:w="1838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15-20 лет</w:t>
            </w:r>
          </w:p>
        </w:tc>
        <w:tc>
          <w:tcPr>
            <w:tcW w:w="2268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vAlign w:val="bottom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</w:tr>
      <w:tr w:rsidR="00F45EB0" w:rsidRPr="008B2EA3" w:rsidTr="00AB042E">
        <w:trPr>
          <w:jc w:val="center"/>
        </w:trPr>
        <w:tc>
          <w:tcPr>
            <w:tcW w:w="1838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2268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2" w:type="dxa"/>
            <w:vAlign w:val="bottom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</w:tr>
      <w:tr w:rsidR="00F45EB0" w:rsidRPr="008B2EA3" w:rsidTr="00AB042E">
        <w:trPr>
          <w:jc w:val="center"/>
        </w:trPr>
        <w:tc>
          <w:tcPr>
            <w:tcW w:w="1838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72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F45EB0" w:rsidRPr="008B2EA3" w:rsidRDefault="00F45EB0" w:rsidP="00F45EB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EA3">
        <w:rPr>
          <w:rFonts w:ascii="Times New Roman" w:hAnsi="Times New Roman" w:cs="Times New Roman"/>
          <w:b/>
          <w:sz w:val="24"/>
          <w:szCs w:val="24"/>
        </w:rPr>
        <w:t>Квалификационная категория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984"/>
        <w:gridCol w:w="1418"/>
      </w:tblGrid>
      <w:tr w:rsidR="00F45EB0" w:rsidRPr="008B2EA3" w:rsidTr="00AB042E">
        <w:trPr>
          <w:jc w:val="center"/>
        </w:trPr>
        <w:tc>
          <w:tcPr>
            <w:tcW w:w="2689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  по основной должности</w:t>
            </w:r>
          </w:p>
        </w:tc>
        <w:tc>
          <w:tcPr>
            <w:tcW w:w="1984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Кол-во, чел.</w:t>
            </w:r>
          </w:p>
        </w:tc>
        <w:tc>
          <w:tcPr>
            <w:tcW w:w="1418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45EB0" w:rsidRPr="008B2EA3" w:rsidTr="00AB042E">
        <w:trPr>
          <w:jc w:val="center"/>
        </w:trPr>
        <w:tc>
          <w:tcPr>
            <w:tcW w:w="2689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4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45EB0" w:rsidRPr="008B2EA3" w:rsidTr="00AB042E">
        <w:trPr>
          <w:jc w:val="center"/>
        </w:trPr>
        <w:tc>
          <w:tcPr>
            <w:tcW w:w="2689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4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45EB0" w:rsidRPr="008B2EA3" w:rsidTr="00AB042E">
        <w:trPr>
          <w:jc w:val="center"/>
        </w:trPr>
        <w:tc>
          <w:tcPr>
            <w:tcW w:w="2689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45EB0" w:rsidRPr="008B2EA3" w:rsidTr="00AB042E">
        <w:trPr>
          <w:jc w:val="center"/>
        </w:trPr>
        <w:tc>
          <w:tcPr>
            <w:tcW w:w="2689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F45EB0" w:rsidRPr="008B2EA3" w:rsidRDefault="00F45EB0" w:rsidP="00F45EB0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8B2EA3">
        <w:rPr>
          <w:rFonts w:ascii="Times New Roman" w:hAnsi="Times New Roman" w:cs="Times New Roman"/>
          <w:b/>
          <w:sz w:val="24"/>
          <w:szCs w:val="24"/>
        </w:rPr>
        <w:t>Пол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2126"/>
      </w:tblGrid>
      <w:tr w:rsidR="00F45EB0" w:rsidRPr="008B2EA3" w:rsidTr="00AB042E">
        <w:trPr>
          <w:jc w:val="center"/>
        </w:trPr>
        <w:tc>
          <w:tcPr>
            <w:tcW w:w="1838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701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Кол-во, чел.</w:t>
            </w:r>
          </w:p>
        </w:tc>
        <w:tc>
          <w:tcPr>
            <w:tcW w:w="2126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45EB0" w:rsidRPr="008B2EA3" w:rsidTr="00AB042E">
        <w:trPr>
          <w:jc w:val="center"/>
        </w:trPr>
        <w:tc>
          <w:tcPr>
            <w:tcW w:w="1838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45EB0" w:rsidRPr="008B2EA3" w:rsidTr="00AB042E">
        <w:trPr>
          <w:jc w:val="center"/>
        </w:trPr>
        <w:tc>
          <w:tcPr>
            <w:tcW w:w="1838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1701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45EB0" w:rsidRPr="008B2EA3" w:rsidTr="00AB042E">
        <w:trPr>
          <w:jc w:val="center"/>
        </w:trPr>
        <w:tc>
          <w:tcPr>
            <w:tcW w:w="1838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F45EB0" w:rsidRPr="008B2EA3" w:rsidRDefault="00F45EB0" w:rsidP="00F45EB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EB0" w:rsidRPr="00F45EB0" w:rsidRDefault="00F45EB0" w:rsidP="00F45EB0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5EB0">
        <w:rPr>
          <w:rFonts w:ascii="Times New Roman" w:hAnsi="Times New Roman" w:cs="Times New Roman"/>
          <w:b/>
          <w:sz w:val="24"/>
          <w:szCs w:val="24"/>
          <w:lang w:val="ru-RU"/>
        </w:rPr>
        <w:t>Педагогические работники ГБОУШИОР, имеющие почетное звание</w:t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4006"/>
        <w:gridCol w:w="1184"/>
      </w:tblGrid>
      <w:tr w:rsidR="00F45EB0" w:rsidRPr="008B2EA3" w:rsidTr="00AB042E">
        <w:trPr>
          <w:jc w:val="center"/>
        </w:trPr>
        <w:tc>
          <w:tcPr>
            <w:tcW w:w="4920" w:type="dxa"/>
          </w:tcPr>
          <w:p w:rsidR="00F45EB0" w:rsidRPr="008B2EA3" w:rsidRDefault="00F45EB0" w:rsidP="00F45EB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i/>
                <w:sz w:val="24"/>
                <w:szCs w:val="24"/>
              </w:rPr>
              <w:t>Почетное звание</w:t>
            </w:r>
          </w:p>
        </w:tc>
        <w:tc>
          <w:tcPr>
            <w:tcW w:w="4006" w:type="dxa"/>
          </w:tcPr>
          <w:p w:rsidR="00F45EB0" w:rsidRPr="008B2EA3" w:rsidRDefault="00F45EB0" w:rsidP="00F45EB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1184" w:type="dxa"/>
          </w:tcPr>
          <w:p w:rsidR="00F45EB0" w:rsidRPr="008B2EA3" w:rsidRDefault="00F45EB0" w:rsidP="00F45EB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чел.</w:t>
            </w:r>
          </w:p>
        </w:tc>
      </w:tr>
      <w:tr w:rsidR="00F45EB0" w:rsidRPr="008B2EA3" w:rsidTr="00AB042E">
        <w:trPr>
          <w:jc w:val="center"/>
        </w:trPr>
        <w:tc>
          <w:tcPr>
            <w:tcW w:w="4920" w:type="dxa"/>
          </w:tcPr>
          <w:p w:rsidR="00F45EB0" w:rsidRPr="008B2EA3" w:rsidRDefault="00F45EB0" w:rsidP="00F45E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Заслуженный</w:t>
            </w:r>
            <w:proofErr w:type="spellEnd"/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тренер</w:t>
            </w:r>
            <w:proofErr w:type="spellEnd"/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</w:tcPr>
          <w:p w:rsidR="00F45EB0" w:rsidRPr="008B2EA3" w:rsidRDefault="00F45EB0" w:rsidP="00F45E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F45EB0" w:rsidRPr="008B2EA3" w:rsidRDefault="00F45EB0" w:rsidP="00F45E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тренер-преподаватель</w:t>
            </w:r>
            <w:proofErr w:type="spellEnd"/>
          </w:p>
        </w:tc>
        <w:tc>
          <w:tcPr>
            <w:tcW w:w="1184" w:type="dxa"/>
          </w:tcPr>
          <w:p w:rsidR="00F45EB0" w:rsidRPr="008B2EA3" w:rsidRDefault="00F45EB0" w:rsidP="00F45EB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45EB0" w:rsidRPr="008B2EA3" w:rsidRDefault="00F45EB0" w:rsidP="00F45EB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45EB0" w:rsidRPr="008B2EA3" w:rsidTr="00AB042E">
        <w:trPr>
          <w:jc w:val="center"/>
        </w:trPr>
        <w:tc>
          <w:tcPr>
            <w:tcW w:w="4920" w:type="dxa"/>
          </w:tcPr>
          <w:p w:rsidR="00F45EB0" w:rsidRPr="00F45EB0" w:rsidRDefault="00F45EB0" w:rsidP="00F45E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45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Отличник физической культуры и спорта</w:t>
            </w:r>
          </w:p>
        </w:tc>
        <w:tc>
          <w:tcPr>
            <w:tcW w:w="4006" w:type="dxa"/>
          </w:tcPr>
          <w:p w:rsidR="00F45EB0" w:rsidRPr="008B2EA3" w:rsidRDefault="00F45EB0" w:rsidP="00F45E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proofErr w:type="spellEnd"/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спортивной</w:t>
            </w:r>
            <w:proofErr w:type="spellEnd"/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1184" w:type="dxa"/>
          </w:tcPr>
          <w:p w:rsidR="00F45EB0" w:rsidRPr="008B2EA3" w:rsidRDefault="00F45EB0" w:rsidP="00F45EB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45EB0" w:rsidRPr="008B2EA3" w:rsidTr="00AB042E">
        <w:trPr>
          <w:jc w:val="center"/>
        </w:trPr>
        <w:tc>
          <w:tcPr>
            <w:tcW w:w="4920" w:type="dxa"/>
          </w:tcPr>
          <w:p w:rsidR="00F45EB0" w:rsidRPr="00F45EB0" w:rsidRDefault="00F45EB0" w:rsidP="00F45E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45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Медаль ордена «За заслуги перед Отечеством </w:t>
            </w: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  <w:r w:rsidRPr="00F45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степени»</w:t>
            </w:r>
          </w:p>
        </w:tc>
        <w:tc>
          <w:tcPr>
            <w:tcW w:w="4006" w:type="dxa"/>
          </w:tcPr>
          <w:p w:rsidR="00F45EB0" w:rsidRPr="008B2EA3" w:rsidRDefault="00F45EB0" w:rsidP="00F45E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proofErr w:type="spellEnd"/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спортивной</w:t>
            </w:r>
            <w:proofErr w:type="spellEnd"/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1184" w:type="dxa"/>
          </w:tcPr>
          <w:p w:rsidR="00F45EB0" w:rsidRPr="008B2EA3" w:rsidRDefault="00F45EB0" w:rsidP="00F45EB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45EB0" w:rsidRPr="008B2EA3" w:rsidTr="00AB042E">
        <w:trPr>
          <w:jc w:val="center"/>
        </w:trPr>
        <w:tc>
          <w:tcPr>
            <w:tcW w:w="4920" w:type="dxa"/>
          </w:tcPr>
          <w:p w:rsidR="00F45EB0" w:rsidRPr="00F45EB0" w:rsidRDefault="00F45EB0" w:rsidP="00F45E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45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Почетный работник сферы образования РФ</w:t>
            </w:r>
          </w:p>
        </w:tc>
        <w:tc>
          <w:tcPr>
            <w:tcW w:w="4006" w:type="dxa"/>
          </w:tcPr>
          <w:p w:rsidR="00F45EB0" w:rsidRPr="008B2EA3" w:rsidRDefault="00F45EB0" w:rsidP="00F45E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End"/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директора по УВР</w:t>
            </w:r>
          </w:p>
        </w:tc>
        <w:tc>
          <w:tcPr>
            <w:tcW w:w="1184" w:type="dxa"/>
          </w:tcPr>
          <w:p w:rsidR="00F45EB0" w:rsidRPr="008B2EA3" w:rsidRDefault="00F45EB0" w:rsidP="00F45EB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45EB0" w:rsidRPr="008B2EA3" w:rsidTr="00AB042E">
        <w:trPr>
          <w:jc w:val="center"/>
        </w:trPr>
        <w:tc>
          <w:tcPr>
            <w:tcW w:w="4920" w:type="dxa"/>
            <w:tcBorders>
              <w:bottom w:val="nil"/>
            </w:tcBorders>
          </w:tcPr>
          <w:p w:rsidR="00F45EB0" w:rsidRPr="00F45EB0" w:rsidRDefault="00F45EB0" w:rsidP="00F45E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45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Почетный  работник общего образования РФ</w:t>
            </w:r>
          </w:p>
        </w:tc>
        <w:tc>
          <w:tcPr>
            <w:tcW w:w="4006" w:type="dxa"/>
          </w:tcPr>
          <w:p w:rsidR="00F45EB0" w:rsidRPr="008B2EA3" w:rsidRDefault="00F45EB0" w:rsidP="00F45E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184" w:type="dxa"/>
          </w:tcPr>
          <w:p w:rsidR="00F45EB0" w:rsidRPr="008B2EA3" w:rsidRDefault="00F45EB0" w:rsidP="00F45EB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45EB0" w:rsidRPr="008B2EA3" w:rsidTr="00AB042E">
        <w:trPr>
          <w:jc w:val="center"/>
        </w:trPr>
        <w:tc>
          <w:tcPr>
            <w:tcW w:w="4920" w:type="dxa"/>
            <w:tcBorders>
              <w:top w:val="nil"/>
              <w:bottom w:val="nil"/>
            </w:tcBorders>
          </w:tcPr>
          <w:p w:rsidR="00F45EB0" w:rsidRPr="008B2EA3" w:rsidRDefault="00F45EB0" w:rsidP="00F45EB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06" w:type="dxa"/>
          </w:tcPr>
          <w:p w:rsidR="00F45EB0" w:rsidRPr="008B2EA3" w:rsidRDefault="00F45EB0" w:rsidP="00F45E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End"/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директора по безопасности</w:t>
            </w:r>
          </w:p>
        </w:tc>
        <w:tc>
          <w:tcPr>
            <w:tcW w:w="1184" w:type="dxa"/>
          </w:tcPr>
          <w:p w:rsidR="00F45EB0" w:rsidRPr="008B2EA3" w:rsidRDefault="00F45EB0" w:rsidP="00F45EB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45EB0" w:rsidRPr="008B2EA3" w:rsidTr="00AB042E">
        <w:trPr>
          <w:jc w:val="center"/>
        </w:trPr>
        <w:tc>
          <w:tcPr>
            <w:tcW w:w="4920" w:type="dxa"/>
            <w:tcBorders>
              <w:top w:val="nil"/>
              <w:bottom w:val="nil"/>
            </w:tcBorders>
          </w:tcPr>
          <w:p w:rsidR="00F45EB0" w:rsidRPr="008B2EA3" w:rsidRDefault="00F45EB0" w:rsidP="00F45EB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06" w:type="dxa"/>
          </w:tcPr>
          <w:p w:rsidR="00F45EB0" w:rsidRPr="008B2EA3" w:rsidRDefault="00F45EB0" w:rsidP="00F45E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</w:tc>
        <w:tc>
          <w:tcPr>
            <w:tcW w:w="1184" w:type="dxa"/>
          </w:tcPr>
          <w:p w:rsidR="00F45EB0" w:rsidRPr="008B2EA3" w:rsidRDefault="00F45EB0" w:rsidP="00F45EB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45EB0" w:rsidRPr="008B2EA3" w:rsidTr="00AB042E">
        <w:trPr>
          <w:jc w:val="center"/>
        </w:trPr>
        <w:tc>
          <w:tcPr>
            <w:tcW w:w="4920" w:type="dxa"/>
            <w:tcBorders>
              <w:top w:val="nil"/>
              <w:bottom w:val="nil"/>
            </w:tcBorders>
          </w:tcPr>
          <w:p w:rsidR="00F45EB0" w:rsidRPr="008B2EA3" w:rsidRDefault="00F45EB0" w:rsidP="00F45E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06" w:type="dxa"/>
          </w:tcPr>
          <w:p w:rsidR="00F45EB0" w:rsidRPr="008B2EA3" w:rsidRDefault="00F45EB0" w:rsidP="00F45E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  <w:tc>
          <w:tcPr>
            <w:tcW w:w="1184" w:type="dxa"/>
          </w:tcPr>
          <w:p w:rsidR="00F45EB0" w:rsidRPr="008B2EA3" w:rsidRDefault="00F45EB0" w:rsidP="00F45EB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45EB0" w:rsidRPr="008B2EA3" w:rsidTr="00AB042E">
        <w:trPr>
          <w:jc w:val="center"/>
        </w:trPr>
        <w:tc>
          <w:tcPr>
            <w:tcW w:w="4920" w:type="dxa"/>
            <w:tcBorders>
              <w:top w:val="nil"/>
              <w:bottom w:val="single" w:sz="4" w:space="0" w:color="auto"/>
            </w:tcBorders>
          </w:tcPr>
          <w:p w:rsidR="00F45EB0" w:rsidRPr="008B2EA3" w:rsidRDefault="00F45EB0" w:rsidP="00F45EB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06" w:type="dxa"/>
          </w:tcPr>
          <w:p w:rsidR="00F45EB0" w:rsidRPr="008B2EA3" w:rsidRDefault="00F45EB0" w:rsidP="00F45EB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184" w:type="dxa"/>
          </w:tcPr>
          <w:p w:rsidR="00F45EB0" w:rsidRPr="008B2EA3" w:rsidRDefault="00F45EB0" w:rsidP="00F45EB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F45EB0" w:rsidRPr="00F45EB0" w:rsidRDefault="00F45EB0" w:rsidP="00F45EB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5EB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Курсовая подготовка педагогических сотрудников за 2024-2025 учебный год</w:t>
      </w:r>
    </w:p>
    <w:tbl>
      <w:tblPr>
        <w:tblStyle w:val="a5"/>
        <w:tblW w:w="10060" w:type="dxa"/>
        <w:jc w:val="center"/>
        <w:tblLook w:val="04A0" w:firstRow="1" w:lastRow="0" w:firstColumn="1" w:lastColumn="0" w:noHBand="0" w:noVBand="1"/>
      </w:tblPr>
      <w:tblGrid>
        <w:gridCol w:w="1696"/>
        <w:gridCol w:w="6993"/>
        <w:gridCol w:w="1371"/>
      </w:tblGrid>
      <w:tr w:rsidR="00F45EB0" w:rsidRPr="008B2EA3" w:rsidTr="00AB042E">
        <w:trPr>
          <w:tblHeader/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993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71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</w:tr>
      <w:tr w:rsidR="00F45EB0" w:rsidRPr="008B2EA3" w:rsidTr="00AB042E">
        <w:trPr>
          <w:jc w:val="center"/>
        </w:trPr>
        <w:tc>
          <w:tcPr>
            <w:tcW w:w="1696" w:type="dxa"/>
            <w:tcBorders>
              <w:bottom w:val="nil"/>
            </w:tcBorders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Предметный</w:t>
            </w:r>
          </w:p>
        </w:tc>
        <w:tc>
          <w:tcPr>
            <w:tcW w:w="6993" w:type="dxa"/>
          </w:tcPr>
          <w:p w:rsidR="00F45EB0" w:rsidRPr="008B2EA3" w:rsidRDefault="00F45EB0" w:rsidP="00F4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Особенности подготовки выпускников образовательных организаций к ГИА-9 (по биологии)</w:t>
            </w:r>
          </w:p>
        </w:tc>
        <w:tc>
          <w:tcPr>
            <w:tcW w:w="1371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EB0" w:rsidRPr="008B2EA3" w:rsidTr="00AB042E">
        <w:trPr>
          <w:jc w:val="center"/>
        </w:trPr>
        <w:tc>
          <w:tcPr>
            <w:tcW w:w="1696" w:type="dxa"/>
            <w:tcBorders>
              <w:top w:val="nil"/>
              <w:bottom w:val="nil"/>
            </w:tcBorders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3" w:type="dxa"/>
          </w:tcPr>
          <w:p w:rsidR="00F45EB0" w:rsidRPr="008B2EA3" w:rsidRDefault="00F45EB0" w:rsidP="00F4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1371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EB0" w:rsidRPr="008B2EA3" w:rsidTr="00AB042E">
        <w:trPr>
          <w:jc w:val="center"/>
        </w:trPr>
        <w:tc>
          <w:tcPr>
            <w:tcW w:w="1696" w:type="dxa"/>
            <w:tcBorders>
              <w:top w:val="nil"/>
              <w:bottom w:val="nil"/>
            </w:tcBorders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3" w:type="dxa"/>
          </w:tcPr>
          <w:p w:rsidR="00F45EB0" w:rsidRPr="008B2EA3" w:rsidRDefault="00F45EB0" w:rsidP="00F4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Актуальные вопросы истории России в современных реалиях</w:t>
            </w:r>
          </w:p>
        </w:tc>
        <w:tc>
          <w:tcPr>
            <w:tcW w:w="1371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EB0" w:rsidRPr="008B2EA3" w:rsidTr="00AB042E">
        <w:trPr>
          <w:jc w:val="center"/>
        </w:trPr>
        <w:tc>
          <w:tcPr>
            <w:tcW w:w="1696" w:type="dxa"/>
            <w:tcBorders>
              <w:top w:val="nil"/>
              <w:bottom w:val="nil"/>
            </w:tcBorders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3" w:type="dxa"/>
          </w:tcPr>
          <w:p w:rsidR="00F45EB0" w:rsidRPr="008B2EA3" w:rsidRDefault="00F45EB0" w:rsidP="00F4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Преподавание курса «Семьеведение» согласно ФГОС и ФООП ООО и СОО</w:t>
            </w:r>
          </w:p>
        </w:tc>
        <w:tc>
          <w:tcPr>
            <w:tcW w:w="1371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EB0" w:rsidRPr="008B2EA3" w:rsidTr="00AB042E">
        <w:trPr>
          <w:jc w:val="center"/>
        </w:trPr>
        <w:tc>
          <w:tcPr>
            <w:tcW w:w="1696" w:type="dxa"/>
            <w:tcBorders>
              <w:top w:val="nil"/>
              <w:bottom w:val="nil"/>
            </w:tcBorders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3" w:type="dxa"/>
          </w:tcPr>
          <w:p w:rsidR="00F45EB0" w:rsidRPr="008B2EA3" w:rsidRDefault="00F45EB0" w:rsidP="00F4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428">
              <w:rPr>
                <w:rFonts w:ascii="Times New Roman" w:hAnsi="Times New Roman" w:cs="Times New Roman"/>
                <w:sz w:val="24"/>
                <w:szCs w:val="24"/>
              </w:rPr>
              <w:t>Особенности подготовки выпускников образовательных организаций ГИА 11 (по русскому языку)</w:t>
            </w:r>
          </w:p>
        </w:tc>
        <w:tc>
          <w:tcPr>
            <w:tcW w:w="1371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EB0" w:rsidRPr="008B2EA3" w:rsidTr="00AB042E">
        <w:trPr>
          <w:jc w:val="center"/>
        </w:trPr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3" w:type="dxa"/>
          </w:tcPr>
          <w:p w:rsidR="00F45EB0" w:rsidRPr="008B2EA3" w:rsidRDefault="00F45EB0" w:rsidP="00F4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Учебный предмет «Основы безопасности и защиты Родины»: практико-ориентированное обучение</w:t>
            </w:r>
          </w:p>
        </w:tc>
        <w:tc>
          <w:tcPr>
            <w:tcW w:w="1371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EB0" w:rsidRPr="008B2EA3" w:rsidTr="00AB042E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6993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Информационно-психологическая безопасность в образовательном учреждении</w:t>
            </w:r>
          </w:p>
        </w:tc>
        <w:tc>
          <w:tcPr>
            <w:tcW w:w="1371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EB0" w:rsidRPr="008B2EA3" w:rsidTr="00AB042E">
        <w:trPr>
          <w:jc w:val="center"/>
        </w:trPr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3" w:type="dxa"/>
            <w:tcBorders>
              <w:bottom w:val="single" w:sz="4" w:space="0" w:color="auto"/>
            </w:tcBorders>
          </w:tcPr>
          <w:p w:rsidR="00F45EB0" w:rsidRPr="008B2EA3" w:rsidRDefault="00F45EB0" w:rsidP="00F4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Медиация в образовании: практический курс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EB0" w:rsidRPr="008B2EA3" w:rsidTr="00AB042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6993" w:type="dxa"/>
            <w:tcBorders>
              <w:bottom w:val="single" w:sz="4" w:space="0" w:color="auto"/>
            </w:tcBorders>
          </w:tcPr>
          <w:p w:rsidR="00F45EB0" w:rsidRPr="008B2EA3" w:rsidRDefault="00F45EB0" w:rsidP="00F4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и методы преподавания учебно-тренировочного процесса в спортивных учреждениях, реализующих дополнительные образовательные программы спортивной подготовки по видам спорта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B0" w:rsidRPr="008B2EA3" w:rsidTr="00AB042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6993" w:type="dxa"/>
            <w:tcBorders>
              <w:bottom w:val="single" w:sz="4" w:space="0" w:color="auto"/>
            </w:tcBorders>
          </w:tcPr>
          <w:p w:rsidR="00F45EB0" w:rsidRPr="008B2EA3" w:rsidRDefault="00F45EB0" w:rsidP="00F4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 общего образования: управленческий аспект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5EB0" w:rsidRPr="008B2EA3" w:rsidRDefault="00F45EB0" w:rsidP="00F45EB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EB0" w:rsidRPr="008B2EA3" w:rsidRDefault="00F45EB0" w:rsidP="00F45EB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2EA3">
        <w:rPr>
          <w:rFonts w:ascii="Times New Roman" w:hAnsi="Times New Roman" w:cs="Times New Roman"/>
          <w:b/>
          <w:sz w:val="24"/>
          <w:szCs w:val="24"/>
        </w:rPr>
        <w:t>Курсовая</w:t>
      </w:r>
      <w:proofErr w:type="spellEnd"/>
      <w:r w:rsidRPr="008B2EA3">
        <w:rPr>
          <w:rFonts w:ascii="Times New Roman" w:hAnsi="Times New Roman" w:cs="Times New Roman"/>
          <w:b/>
          <w:sz w:val="24"/>
          <w:szCs w:val="24"/>
        </w:rPr>
        <w:t xml:space="preserve"> подготовка прочих </w:t>
      </w:r>
      <w:proofErr w:type="spellStart"/>
      <w:r w:rsidRPr="008B2EA3">
        <w:rPr>
          <w:rFonts w:ascii="Times New Roman" w:hAnsi="Times New Roman" w:cs="Times New Roman"/>
          <w:b/>
          <w:sz w:val="24"/>
          <w:szCs w:val="24"/>
        </w:rPr>
        <w:t>сотрудников</w:t>
      </w:r>
      <w:proofErr w:type="spellEnd"/>
      <w:r w:rsidRPr="008B2E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642"/>
        <w:gridCol w:w="1523"/>
      </w:tblGrid>
      <w:tr w:rsidR="00F45EB0" w:rsidRPr="008B2EA3" w:rsidTr="00AB042E">
        <w:trPr>
          <w:tblHeader/>
          <w:jc w:val="center"/>
        </w:trPr>
        <w:tc>
          <w:tcPr>
            <w:tcW w:w="2689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642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23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</w:tr>
      <w:tr w:rsidR="00F45EB0" w:rsidRPr="008B2EA3" w:rsidTr="00AB042E">
        <w:trPr>
          <w:jc w:val="center"/>
        </w:trPr>
        <w:tc>
          <w:tcPr>
            <w:tcW w:w="2689" w:type="dxa"/>
            <w:tcBorders>
              <w:bottom w:val="nil"/>
            </w:tcBorders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Воинский учет</w:t>
            </w:r>
          </w:p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Воинский учет и бронирование граждан, пребывающих в запасе</w:t>
            </w:r>
          </w:p>
        </w:tc>
        <w:tc>
          <w:tcPr>
            <w:tcW w:w="1523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EB0" w:rsidRPr="008B2EA3" w:rsidTr="00AB042E">
        <w:trPr>
          <w:jc w:val="center"/>
        </w:trPr>
        <w:tc>
          <w:tcPr>
            <w:tcW w:w="2689" w:type="dxa"/>
            <w:tcBorders>
              <w:top w:val="nil"/>
              <w:bottom w:val="single" w:sz="4" w:space="0" w:color="auto"/>
            </w:tcBorders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Основы управления мобилизационной подготовкой в организациях</w:t>
            </w:r>
          </w:p>
        </w:tc>
        <w:tc>
          <w:tcPr>
            <w:tcW w:w="1523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EB0" w:rsidRPr="008B2EA3" w:rsidTr="00AB042E">
        <w:trPr>
          <w:jc w:val="center"/>
        </w:trPr>
        <w:tc>
          <w:tcPr>
            <w:tcW w:w="2689" w:type="dxa"/>
            <w:tcBorders>
              <w:bottom w:val="single" w:sz="4" w:space="0" w:color="auto"/>
            </w:tcBorders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оборона и чрезвычайные ситуации </w:t>
            </w:r>
          </w:p>
        </w:tc>
        <w:tc>
          <w:tcPr>
            <w:tcW w:w="5642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планирования, подготовки и проведения эвакуации</w:t>
            </w:r>
          </w:p>
        </w:tc>
        <w:tc>
          <w:tcPr>
            <w:tcW w:w="1523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EB0" w:rsidRPr="008B2EA3" w:rsidTr="00AB042E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5642" w:type="dxa"/>
            <w:tcBorders>
              <w:left w:val="single" w:sz="4" w:space="0" w:color="auto"/>
            </w:tcBorders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</w:tc>
        <w:tc>
          <w:tcPr>
            <w:tcW w:w="1523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EB0" w:rsidRPr="008B2EA3" w:rsidTr="00AB042E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nil"/>
            </w:tcBorders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5642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порядок проведения </w:t>
            </w:r>
            <w:proofErr w:type="spellStart"/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предсменных</w:t>
            </w:r>
            <w:proofErr w:type="spellEnd"/>
            <w:r w:rsidRPr="008B2E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8B2E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послесменных</w:t>
            </w:r>
            <w:proofErr w:type="spellEnd"/>
            <w:r w:rsidRPr="008B2E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8B2EA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осмотров, медицинских осмотров в течении рабочего дня (смены) водителей транспортных средств, в рамках медицинского обеспечения безопасности дорожного движения</w:t>
            </w:r>
          </w:p>
        </w:tc>
        <w:tc>
          <w:tcPr>
            <w:tcW w:w="1523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EB0" w:rsidRPr="008B2EA3" w:rsidTr="00AB042E">
        <w:trPr>
          <w:jc w:val="center"/>
        </w:trPr>
        <w:tc>
          <w:tcPr>
            <w:tcW w:w="2689" w:type="dxa"/>
            <w:tcBorders>
              <w:top w:val="nil"/>
              <w:bottom w:val="single" w:sz="4" w:space="0" w:color="auto"/>
            </w:tcBorders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педиатрии</w:t>
            </w:r>
          </w:p>
        </w:tc>
        <w:tc>
          <w:tcPr>
            <w:tcW w:w="1523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EB0" w:rsidRPr="008B2EA3" w:rsidTr="00AB042E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nil"/>
            </w:tcBorders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Организация закупок</w:t>
            </w:r>
          </w:p>
        </w:tc>
        <w:tc>
          <w:tcPr>
            <w:tcW w:w="5642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Специалист организации заказчика. Сфера государственных закупок</w:t>
            </w:r>
          </w:p>
        </w:tc>
        <w:tc>
          <w:tcPr>
            <w:tcW w:w="1523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B0" w:rsidRPr="008B2EA3" w:rsidTr="00AB042E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nil"/>
            </w:tcBorders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5642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Безопасные методы и приемы выполнения работ при воздействии вредных и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программа Б</w:t>
            </w:r>
          </w:p>
        </w:tc>
        <w:tc>
          <w:tcPr>
            <w:tcW w:w="1523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B0" w:rsidRPr="008B2EA3" w:rsidTr="00AB042E">
        <w:trPr>
          <w:jc w:val="center"/>
        </w:trPr>
        <w:tc>
          <w:tcPr>
            <w:tcW w:w="2689" w:type="dxa"/>
            <w:tcBorders>
              <w:bottom w:val="nil"/>
            </w:tcBorders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5642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Основы оказания первой помощи</w:t>
            </w:r>
          </w:p>
        </w:tc>
        <w:tc>
          <w:tcPr>
            <w:tcW w:w="1523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B0" w:rsidRPr="008B2EA3" w:rsidTr="00AB042E">
        <w:trPr>
          <w:jc w:val="center"/>
        </w:trPr>
        <w:tc>
          <w:tcPr>
            <w:tcW w:w="2689" w:type="dxa"/>
            <w:tcBorders>
              <w:top w:val="nil"/>
              <w:bottom w:val="nil"/>
            </w:tcBorders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42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 на производстве</w:t>
            </w:r>
          </w:p>
        </w:tc>
        <w:tc>
          <w:tcPr>
            <w:tcW w:w="1523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45EB0" w:rsidRPr="008B2EA3" w:rsidTr="00AB042E">
        <w:trPr>
          <w:jc w:val="center"/>
        </w:trPr>
        <w:tc>
          <w:tcPr>
            <w:tcW w:w="2689" w:type="dxa"/>
            <w:tcBorders>
              <w:bottom w:val="nil"/>
            </w:tcBorders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5642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организации социального питания</w:t>
            </w:r>
          </w:p>
        </w:tc>
        <w:tc>
          <w:tcPr>
            <w:tcW w:w="1523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EB0" w:rsidRPr="008B2EA3" w:rsidTr="00AB042E">
        <w:trPr>
          <w:jc w:val="center"/>
        </w:trPr>
        <w:tc>
          <w:tcPr>
            <w:tcW w:w="2689" w:type="dxa"/>
            <w:tcBorders>
              <w:top w:val="nil"/>
              <w:bottom w:val="nil"/>
            </w:tcBorders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Кладовщик (столовая)</w:t>
            </w:r>
          </w:p>
        </w:tc>
        <w:tc>
          <w:tcPr>
            <w:tcW w:w="1523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EB0" w:rsidRPr="008B2EA3" w:rsidTr="00AB042E">
        <w:trPr>
          <w:jc w:val="center"/>
        </w:trPr>
        <w:tc>
          <w:tcPr>
            <w:tcW w:w="2689" w:type="dxa"/>
            <w:tcBorders>
              <w:top w:val="nil"/>
              <w:bottom w:val="single" w:sz="4" w:space="0" w:color="auto"/>
            </w:tcBorders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Повар 6 разряда</w:t>
            </w:r>
          </w:p>
        </w:tc>
        <w:tc>
          <w:tcPr>
            <w:tcW w:w="1523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EB0" w:rsidRPr="008B2EA3" w:rsidTr="00AB042E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642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  <w:tc>
          <w:tcPr>
            <w:tcW w:w="1523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B0" w:rsidTr="00AB042E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Электрика</w:t>
            </w:r>
          </w:p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</w:tcPr>
          <w:p w:rsidR="00F45EB0" w:rsidRPr="008B2EA3" w:rsidRDefault="00F45EB0" w:rsidP="00F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Проверка знаний правил работы в электроустановках III группа</w:t>
            </w:r>
          </w:p>
        </w:tc>
        <w:tc>
          <w:tcPr>
            <w:tcW w:w="1523" w:type="dxa"/>
          </w:tcPr>
          <w:p w:rsidR="00F45EB0" w:rsidRPr="008B2EA3" w:rsidRDefault="00F45EB0" w:rsidP="00F4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259E7" w:rsidRDefault="0057148B" w:rsidP="00E95E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5259E7" w:rsidRPr="00832C13" w:rsidRDefault="00F45EB0" w:rsidP="00E95ECE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Матвеевой М.В</w:t>
      </w:r>
      <w:r w:rsidR="004410B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7148B" w:rsidRPr="00832C13">
        <w:rPr>
          <w:rFonts w:hAnsi="Times New Roman" w:cs="Times New Roman"/>
          <w:color w:val="000000"/>
          <w:sz w:val="24"/>
          <w:szCs w:val="24"/>
          <w:lang w:val="ru-RU"/>
        </w:rPr>
        <w:t>, составить план повышения квалификации педагогов на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7148B" w:rsidRPr="00832C13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7148B">
        <w:rPr>
          <w:rFonts w:hAnsi="Times New Roman" w:cs="Times New Roman"/>
          <w:color w:val="000000"/>
          <w:sz w:val="24"/>
          <w:szCs w:val="24"/>
        </w:rPr>
        <w:t> </w:t>
      </w:r>
      <w:r w:rsidR="0057148B" w:rsidRPr="00832C13">
        <w:rPr>
          <w:rFonts w:hAnsi="Times New Roman" w:cs="Times New Roman"/>
          <w:color w:val="000000"/>
          <w:sz w:val="24"/>
          <w:szCs w:val="24"/>
          <w:lang w:val="ru-RU"/>
        </w:rPr>
        <w:t>учебный год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25.08</w:t>
      </w:r>
      <w:r w:rsidR="0057148B" w:rsidRPr="00832C13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7148B" w:rsidRPr="00832C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59E7" w:rsidRPr="00832C13" w:rsidRDefault="0057148B" w:rsidP="00832C13">
      <w:pPr>
        <w:numPr>
          <w:ilvl w:val="0"/>
          <w:numId w:val="3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 оказать методическую и организационную помощь педагогам, которые будут проходить аттестацию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в следующем учебном году.</w:t>
      </w:r>
    </w:p>
    <w:p w:rsidR="000D3947" w:rsidRDefault="000D3947" w:rsidP="00832C1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59E7" w:rsidRPr="00832C13" w:rsidRDefault="0057148B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259E7" w:rsidRPr="00832C13" w:rsidRDefault="0057148B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1. Реализация образовательных программ</w:t>
      </w:r>
      <w:r w:rsidR="005D68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98165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98165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учебном году проходила в соответствии с учебными планами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и календарными учебными графиками.</w:t>
      </w:r>
    </w:p>
    <w:p w:rsidR="005259E7" w:rsidRPr="00832C13" w:rsidRDefault="0057148B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образования по школе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E64CC">
        <w:rPr>
          <w:rFonts w:hAnsi="Times New Roman" w:cs="Times New Roman"/>
          <w:color w:val="000000"/>
          <w:sz w:val="24"/>
          <w:szCs w:val="24"/>
          <w:lang w:val="ru-RU"/>
        </w:rPr>
        <w:t>83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 что на </w:t>
      </w:r>
      <w:r w:rsidR="00EE64C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E64CC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, чем в прошлом учебном году.</w:t>
      </w:r>
    </w:p>
    <w:p w:rsidR="005259E7" w:rsidRPr="00832C13" w:rsidRDefault="0057148B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3. ВПР-202</w:t>
      </w:r>
      <w:r w:rsidR="00EE64C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проведены по заявленному расписанию.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ВПР, проведенных весной 202</w:t>
      </w:r>
      <w:r w:rsidR="00AB042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года, показал, что</w:t>
      </w:r>
      <w:r w:rsidR="005D68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042E">
        <w:rPr>
          <w:rFonts w:hAnsi="Times New Roman" w:cs="Times New Roman"/>
          <w:color w:val="000000"/>
          <w:sz w:val="24"/>
          <w:szCs w:val="24"/>
          <w:lang w:val="ru-RU"/>
        </w:rPr>
        <w:t>48,8 (8 класс) и 493,6 (10 класс)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6819" w:rsidRPr="00832C13">
        <w:rPr>
          <w:rFonts w:hAnsi="Times New Roman" w:cs="Times New Roman"/>
          <w:color w:val="000000"/>
          <w:sz w:val="24"/>
          <w:szCs w:val="24"/>
          <w:lang w:val="ru-RU"/>
        </w:rPr>
        <w:t>процентов,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подтвердили свои отметки за 3-ю четверть</w:t>
      </w:r>
      <w:r w:rsidR="00AB042E">
        <w:rPr>
          <w:rFonts w:hAnsi="Times New Roman" w:cs="Times New Roman"/>
          <w:color w:val="000000"/>
          <w:sz w:val="24"/>
          <w:szCs w:val="24"/>
          <w:lang w:val="ru-RU"/>
        </w:rPr>
        <w:t xml:space="preserve"> и 1 полугодие.</w:t>
      </w:r>
    </w:p>
    <w:p w:rsidR="00885861" w:rsidRDefault="0057148B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5. ГИА прошла в установленном порядке: все выпускники 9-х классов</w:t>
      </w:r>
      <w:r w:rsidR="00AA04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успешно сдали обязательные</w:t>
      </w:r>
      <w:r w:rsidR="00AA0427" w:rsidRPr="00AA04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ОГЭ по русскому языку,</w:t>
      </w:r>
      <w:r w:rsidR="00AA0427" w:rsidRPr="00AA04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математике и</w:t>
      </w:r>
      <w:r w:rsidR="00AA0427" w:rsidRPr="00AA04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выбранным предметам</w:t>
      </w:r>
      <w:r w:rsidR="0088586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259E7" w:rsidRPr="00832C13" w:rsidRDefault="0057148B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 w:rsidR="00AA04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ЕГЭ </w:t>
      </w:r>
      <w:r w:rsidR="00885861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, чем в прошлом году. По всем предметам успеваемость составила 100 процентов.</w:t>
      </w:r>
    </w:p>
    <w:p w:rsidR="005259E7" w:rsidRPr="00832C13" w:rsidRDefault="0057148B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</w:t>
      </w:r>
      <w:r w:rsidR="00885861">
        <w:rPr>
          <w:rFonts w:hAnsi="Times New Roman" w:cs="Times New Roman"/>
          <w:color w:val="000000"/>
          <w:sz w:val="24"/>
          <w:szCs w:val="24"/>
          <w:lang w:val="ru-RU"/>
        </w:rPr>
        <w:t xml:space="preserve">являются участниками 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 xml:space="preserve">Всероссийской </w:t>
      </w:r>
      <w:r w:rsidR="00885861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школьников в 202</w:t>
      </w:r>
      <w:r w:rsidR="00AA0427">
        <w:rPr>
          <w:rFonts w:hAnsi="Times New Roman" w:cs="Times New Roman"/>
          <w:color w:val="000000"/>
          <w:sz w:val="24"/>
          <w:szCs w:val="24"/>
          <w:lang w:val="ru-RU"/>
        </w:rPr>
        <w:t>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году. На муниципальном уровне </w:t>
      </w:r>
      <w:r w:rsidR="00885861">
        <w:rPr>
          <w:rFonts w:hAnsi="Times New Roman" w:cs="Times New Roman"/>
          <w:color w:val="000000"/>
          <w:sz w:val="24"/>
          <w:szCs w:val="24"/>
          <w:lang w:val="ru-RU"/>
        </w:rPr>
        <w:t xml:space="preserve">не являются 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победителями.</w:t>
      </w:r>
    </w:p>
    <w:p w:rsidR="005259E7" w:rsidRPr="00832C13" w:rsidRDefault="0057148B" w:rsidP="00C10F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AA042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AA042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учебном году свою профессиональную квалификацию повысили</w:t>
      </w:r>
      <w:r w:rsidR="00C10F9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 </w:t>
      </w:r>
      <w:r w:rsidR="00C10F9B">
        <w:rPr>
          <w:rFonts w:hAnsi="Times New Roman" w:cs="Times New Roman"/>
          <w:color w:val="000000"/>
          <w:sz w:val="24"/>
          <w:szCs w:val="24"/>
          <w:lang w:val="ru-RU"/>
        </w:rPr>
        <w:t>(7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 xml:space="preserve">% от общего числа педагогических работников). </w:t>
      </w:r>
    </w:p>
    <w:p w:rsidR="005259E7" w:rsidRDefault="0057148B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5259E7" w:rsidRDefault="0057148B" w:rsidP="00832C13">
      <w:pPr>
        <w:numPr>
          <w:ilvl w:val="0"/>
          <w:numId w:val="3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Администрации школы:</w:t>
      </w:r>
    </w:p>
    <w:p w:rsidR="005259E7" w:rsidRPr="00832C13" w:rsidRDefault="0057148B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1.1. Продолжить работу по созданию необходимых условий для реализации ООП основного и среднего общего образования.</w:t>
      </w:r>
    </w:p>
    <w:p w:rsidR="005259E7" w:rsidRPr="00832C13" w:rsidRDefault="0057148B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 xml:space="preserve">1.2. Контролировать процесс реализации </w:t>
      </w:r>
      <w:r w:rsidR="000D3947" w:rsidRPr="00832C13">
        <w:rPr>
          <w:rFonts w:hAnsi="Times New Roman" w:cs="Times New Roman"/>
          <w:color w:val="000000"/>
          <w:sz w:val="24"/>
          <w:szCs w:val="24"/>
          <w:lang w:val="ru-RU"/>
        </w:rPr>
        <w:t>ООП ООО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СОО в соответствии с ФОП.</w:t>
      </w:r>
    </w:p>
    <w:p w:rsidR="005259E7" w:rsidRPr="00832C13" w:rsidRDefault="0057148B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1.3. 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для эффективного прохождения учебного плана, поддерживать обучение с использованием ЭОР и единого цифрового ресурса ФГИС «Моя школа</w:t>
      </w:r>
      <w:r w:rsidR="00C10F9B" w:rsidRPr="00832C1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59E7" w:rsidRPr="00832C13" w:rsidRDefault="0057148B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1.4. Совершенствовать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оценивания образовательных достижений. Разработать и ввести критериальное оценивание.</w:t>
      </w:r>
    </w:p>
    <w:p w:rsidR="005259E7" w:rsidRPr="00832C13" w:rsidRDefault="0057148B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1.5. Разработать и реализовать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мер по повышению качества образовательных услуг: нормализация учебной нагрузки, усиление направленности образовательных программ на их практическую ориентированность.</w:t>
      </w:r>
    </w:p>
    <w:p w:rsidR="005259E7" w:rsidRPr="00C10F9B" w:rsidRDefault="0057148B" w:rsidP="00C10F9B">
      <w:pPr>
        <w:pStyle w:val="a3"/>
        <w:numPr>
          <w:ilvl w:val="0"/>
          <w:numId w:val="3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C10F9B">
        <w:rPr>
          <w:rFonts w:hAnsi="Times New Roman" w:cs="Times New Roman"/>
          <w:color w:val="000000"/>
          <w:sz w:val="24"/>
          <w:szCs w:val="24"/>
        </w:rPr>
        <w:t>Педагогам-предметникам:</w:t>
      </w:r>
    </w:p>
    <w:p w:rsidR="005259E7" w:rsidRPr="00832C13" w:rsidRDefault="0057148B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 xml:space="preserve">2.1. Провести детальный анализ результатов </w:t>
      </w:r>
      <w:r w:rsidR="00AA0427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предметам с целью рационализации рабочих программ на</w:t>
      </w:r>
      <w:r w:rsidR="00AA0427">
        <w:rPr>
          <w:rFonts w:hAnsi="Times New Roman" w:cs="Times New Roman"/>
          <w:color w:val="000000"/>
          <w:sz w:val="24"/>
          <w:szCs w:val="24"/>
          <w:lang w:val="ru-RU"/>
        </w:rPr>
        <w:t xml:space="preserve"> 2025/26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5259E7" w:rsidRPr="00832C13" w:rsidRDefault="0057148B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2.2. Подготовить в срок до 25.0</w:t>
      </w:r>
      <w:r w:rsidR="0015142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AA042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предметам учебного плана:</w:t>
      </w:r>
    </w:p>
    <w:p w:rsidR="005259E7" w:rsidRPr="00832C13" w:rsidRDefault="00151422" w:rsidP="00832C13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57148B" w:rsidRPr="00832C13">
        <w:rPr>
          <w:rFonts w:hAnsi="Times New Roman" w:cs="Times New Roman"/>
          <w:color w:val="000000"/>
          <w:sz w:val="24"/>
          <w:szCs w:val="24"/>
          <w:lang w:val="ru-RU"/>
        </w:rPr>
        <w:t xml:space="preserve">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57148B" w:rsidRPr="00832C13">
        <w:rPr>
          <w:rFonts w:hAnsi="Times New Roman" w:cs="Times New Roman"/>
          <w:color w:val="000000"/>
          <w:sz w:val="24"/>
          <w:szCs w:val="24"/>
          <w:lang w:val="ru-RU"/>
        </w:rPr>
        <w:t>–9-х классов по ФГОС ООО-2021, в соответствии с ФОП ООО и положением о рабочей программе;</w:t>
      </w:r>
    </w:p>
    <w:p w:rsidR="005259E7" w:rsidRPr="00832C13" w:rsidRDefault="0057148B" w:rsidP="00832C13">
      <w:pPr>
        <w:numPr>
          <w:ilvl w:val="0"/>
          <w:numId w:val="3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10-11-х классов по обновленному ФГОС СОО, в соответствии с ФОП СОО и положением о рабочей программе.</w:t>
      </w:r>
    </w:p>
    <w:p w:rsidR="005259E7" w:rsidRPr="00832C13" w:rsidRDefault="0057148B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2.3. Указать в тематическом планировании рабочих программ и использовать в образовательном процессе ЭОР, включенные в федеральный перечень ЭОР,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Минпросвещения от 04.10.2023 № 738.</w:t>
      </w:r>
    </w:p>
    <w:p w:rsidR="005259E7" w:rsidRPr="00832C13" w:rsidRDefault="0057148B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Учителям русского языка, литературы, истории, обществознания, географии, ОБЖ и предмета «Труд (технология)»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использовать непосредственно федеральные рабочие программы, разработать тематическое планирование на основании федеральных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514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русскому языку, литературе, истории, обществознанию, географии, ОБ</w:t>
      </w:r>
      <w:r w:rsidR="00151422">
        <w:rPr>
          <w:rFonts w:hAnsi="Times New Roman" w:cs="Times New Roman"/>
          <w:color w:val="000000"/>
          <w:sz w:val="24"/>
          <w:szCs w:val="24"/>
          <w:lang w:val="ru-RU"/>
        </w:rPr>
        <w:t>ЗР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 xml:space="preserve"> и учебному предмету «Труд (технология)»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– в</w:t>
      </w:r>
      <w:r w:rsidR="00151422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832C13">
        <w:rPr>
          <w:rFonts w:hAnsi="Times New Roman" w:cs="Times New Roman"/>
          <w:color w:val="000000"/>
          <w:sz w:val="24"/>
          <w:szCs w:val="24"/>
          <w:lang w:val="ru-RU"/>
        </w:rPr>
        <w:t>–11-х классах.</w:t>
      </w:r>
    </w:p>
    <w:p w:rsidR="000D3947" w:rsidRPr="001E5CF6" w:rsidRDefault="000D3947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3947" w:rsidRPr="001E5CF6" w:rsidRDefault="000D3947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59E7" w:rsidRDefault="0057148B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Справку составил:</w:t>
      </w:r>
    </w:p>
    <w:tbl>
      <w:tblPr>
        <w:tblW w:w="88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30"/>
        <w:gridCol w:w="1918"/>
      </w:tblGrid>
      <w:tr w:rsidR="00151422" w:rsidTr="0015142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422" w:rsidRPr="00832C13" w:rsidRDefault="00151422" w:rsidP="00832C1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832C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422" w:rsidRPr="00151422" w:rsidRDefault="00151422" w:rsidP="00832C1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Матвеева М.В.</w:t>
            </w:r>
          </w:p>
        </w:tc>
      </w:tr>
    </w:tbl>
    <w:p w:rsidR="000D3947" w:rsidRDefault="000D3947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59E7" w:rsidRDefault="0057148B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422">
        <w:rPr>
          <w:rFonts w:hAnsi="Times New Roman" w:cs="Times New Roman"/>
          <w:color w:val="000000"/>
          <w:sz w:val="24"/>
          <w:szCs w:val="24"/>
          <w:lang w:val="ru-RU"/>
        </w:rPr>
        <w:t>Со справкой ознакомлен(ы):</w:t>
      </w:r>
    </w:p>
    <w:p w:rsidR="00151422" w:rsidRDefault="00151422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1422" w:rsidRDefault="00151422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Шевелева Л.А.</w:t>
      </w:r>
    </w:p>
    <w:p w:rsidR="00151422" w:rsidRDefault="00151422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1422" w:rsidRDefault="00151422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Морозова О.А.</w:t>
      </w:r>
    </w:p>
    <w:p w:rsidR="00151422" w:rsidRDefault="00151422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1422" w:rsidRDefault="00151422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Синюков И.С.</w:t>
      </w:r>
    </w:p>
    <w:p w:rsidR="00151422" w:rsidRDefault="00151422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1422" w:rsidRPr="00151422" w:rsidRDefault="00151422" w:rsidP="00832C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Алексеева О.Н.</w:t>
      </w:r>
    </w:p>
    <w:sectPr w:rsidR="00151422" w:rsidRPr="00151422" w:rsidSect="005C386F">
      <w:footerReference w:type="default" r:id="rId8"/>
      <w:pgSz w:w="11907" w:h="16839"/>
      <w:pgMar w:top="720" w:right="720" w:bottom="720" w:left="720" w:header="57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3B" w:rsidRDefault="00AF1E3B" w:rsidP="000D3947">
      <w:pPr>
        <w:spacing w:before="0" w:after="0"/>
      </w:pPr>
      <w:r>
        <w:separator/>
      </w:r>
    </w:p>
  </w:endnote>
  <w:endnote w:type="continuationSeparator" w:id="0">
    <w:p w:rsidR="00AF1E3B" w:rsidRDefault="00AF1E3B" w:rsidP="000D39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260881"/>
      <w:docPartObj>
        <w:docPartGallery w:val="Page Numbers (Bottom of Page)"/>
        <w:docPartUnique/>
      </w:docPartObj>
    </w:sdtPr>
    <w:sdtContent>
      <w:p w:rsidR="00AB042E" w:rsidRDefault="00AB042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427" w:rsidRPr="00AA0427">
          <w:rPr>
            <w:noProof/>
            <w:lang w:val="ru-RU"/>
          </w:rPr>
          <w:t>8</w:t>
        </w:r>
        <w:r>
          <w:fldChar w:fldCharType="end"/>
        </w:r>
      </w:p>
    </w:sdtContent>
  </w:sdt>
  <w:p w:rsidR="00AB042E" w:rsidRDefault="00AB04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3B" w:rsidRDefault="00AF1E3B" w:rsidP="000D3947">
      <w:pPr>
        <w:spacing w:before="0" w:after="0"/>
      </w:pPr>
      <w:r>
        <w:separator/>
      </w:r>
    </w:p>
  </w:footnote>
  <w:footnote w:type="continuationSeparator" w:id="0">
    <w:p w:rsidR="00AF1E3B" w:rsidRDefault="00AF1E3B" w:rsidP="000D394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3B30"/>
    <w:multiLevelType w:val="hybridMultilevel"/>
    <w:tmpl w:val="A75A9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4A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E6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E3A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5078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46F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358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2C46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DE6A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337E18"/>
    <w:multiLevelType w:val="hybridMultilevel"/>
    <w:tmpl w:val="6FEE8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314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E139A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E36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DA3F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D902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7E49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9A08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4537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E61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A607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AC6DF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D17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055410"/>
    <w:multiLevelType w:val="hybridMultilevel"/>
    <w:tmpl w:val="8368AF6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C5D5FD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E650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405A6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F66C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295E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0100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C17E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A363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D66C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5E7038"/>
    <w:multiLevelType w:val="hybridMultilevel"/>
    <w:tmpl w:val="AA52B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47D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F25F4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FF4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7E5B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8939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E51841"/>
    <w:multiLevelType w:val="hybridMultilevel"/>
    <w:tmpl w:val="DED40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F6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C205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33"/>
  </w:num>
  <w:num w:numId="3">
    <w:abstractNumId w:val="20"/>
  </w:num>
  <w:num w:numId="4">
    <w:abstractNumId w:val="30"/>
  </w:num>
  <w:num w:numId="5">
    <w:abstractNumId w:val="35"/>
  </w:num>
  <w:num w:numId="6">
    <w:abstractNumId w:val="10"/>
  </w:num>
  <w:num w:numId="7">
    <w:abstractNumId w:val="2"/>
  </w:num>
  <w:num w:numId="8">
    <w:abstractNumId w:val="8"/>
  </w:num>
  <w:num w:numId="9">
    <w:abstractNumId w:val="21"/>
  </w:num>
  <w:num w:numId="10">
    <w:abstractNumId w:val="31"/>
  </w:num>
  <w:num w:numId="11">
    <w:abstractNumId w:val="37"/>
  </w:num>
  <w:num w:numId="12">
    <w:abstractNumId w:val="29"/>
  </w:num>
  <w:num w:numId="13">
    <w:abstractNumId w:val="7"/>
  </w:num>
  <w:num w:numId="14">
    <w:abstractNumId w:val="34"/>
  </w:num>
  <w:num w:numId="15">
    <w:abstractNumId w:val="16"/>
  </w:num>
  <w:num w:numId="16">
    <w:abstractNumId w:val="3"/>
  </w:num>
  <w:num w:numId="17">
    <w:abstractNumId w:val="1"/>
  </w:num>
  <w:num w:numId="18">
    <w:abstractNumId w:val="39"/>
  </w:num>
  <w:num w:numId="19">
    <w:abstractNumId w:val="36"/>
  </w:num>
  <w:num w:numId="20">
    <w:abstractNumId w:val="11"/>
  </w:num>
  <w:num w:numId="21">
    <w:abstractNumId w:val="19"/>
  </w:num>
  <w:num w:numId="22">
    <w:abstractNumId w:val="4"/>
  </w:num>
  <w:num w:numId="23">
    <w:abstractNumId w:val="13"/>
  </w:num>
  <w:num w:numId="24">
    <w:abstractNumId w:val="24"/>
  </w:num>
  <w:num w:numId="25">
    <w:abstractNumId w:val="12"/>
  </w:num>
  <w:num w:numId="26">
    <w:abstractNumId w:val="5"/>
  </w:num>
  <w:num w:numId="27">
    <w:abstractNumId w:val="6"/>
  </w:num>
  <w:num w:numId="28">
    <w:abstractNumId w:val="15"/>
  </w:num>
  <w:num w:numId="29">
    <w:abstractNumId w:val="17"/>
  </w:num>
  <w:num w:numId="30">
    <w:abstractNumId w:val="26"/>
  </w:num>
  <w:num w:numId="31">
    <w:abstractNumId w:val="25"/>
  </w:num>
  <w:num w:numId="32">
    <w:abstractNumId w:val="14"/>
  </w:num>
  <w:num w:numId="33">
    <w:abstractNumId w:val="23"/>
  </w:num>
  <w:num w:numId="34">
    <w:abstractNumId w:val="28"/>
  </w:num>
  <w:num w:numId="35">
    <w:abstractNumId w:val="27"/>
  </w:num>
  <w:num w:numId="36">
    <w:abstractNumId w:val="0"/>
  </w:num>
  <w:num w:numId="37">
    <w:abstractNumId w:val="18"/>
  </w:num>
  <w:num w:numId="38">
    <w:abstractNumId w:val="9"/>
  </w:num>
  <w:num w:numId="39">
    <w:abstractNumId w:val="38"/>
  </w:num>
  <w:num w:numId="40">
    <w:abstractNumId w:val="32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67F1"/>
    <w:rsid w:val="00061C76"/>
    <w:rsid w:val="00073092"/>
    <w:rsid w:val="00076DAB"/>
    <w:rsid w:val="000D3947"/>
    <w:rsid w:val="001402A3"/>
    <w:rsid w:val="00151422"/>
    <w:rsid w:val="00163CBA"/>
    <w:rsid w:val="00170867"/>
    <w:rsid w:val="001B0614"/>
    <w:rsid w:val="001E5CF6"/>
    <w:rsid w:val="001E63CA"/>
    <w:rsid w:val="002114F6"/>
    <w:rsid w:val="00247A54"/>
    <w:rsid w:val="002B1ACD"/>
    <w:rsid w:val="002D30C4"/>
    <w:rsid w:val="002D33B1"/>
    <w:rsid w:val="002D3591"/>
    <w:rsid w:val="002F2749"/>
    <w:rsid w:val="00346F47"/>
    <w:rsid w:val="003514A0"/>
    <w:rsid w:val="003C7DC5"/>
    <w:rsid w:val="003E155C"/>
    <w:rsid w:val="004410B7"/>
    <w:rsid w:val="00487CF3"/>
    <w:rsid w:val="004C386B"/>
    <w:rsid w:val="004F7E17"/>
    <w:rsid w:val="005259E7"/>
    <w:rsid w:val="0057148B"/>
    <w:rsid w:val="005A05CE"/>
    <w:rsid w:val="005C207A"/>
    <w:rsid w:val="005C386F"/>
    <w:rsid w:val="005D278D"/>
    <w:rsid w:val="005D3E18"/>
    <w:rsid w:val="005D6819"/>
    <w:rsid w:val="005F52E5"/>
    <w:rsid w:val="00653AF6"/>
    <w:rsid w:val="006A0D98"/>
    <w:rsid w:val="006C425F"/>
    <w:rsid w:val="006D1E8D"/>
    <w:rsid w:val="006E48C7"/>
    <w:rsid w:val="0075196B"/>
    <w:rsid w:val="0076099D"/>
    <w:rsid w:val="007D630C"/>
    <w:rsid w:val="007F01BF"/>
    <w:rsid w:val="00804022"/>
    <w:rsid w:val="0080702B"/>
    <w:rsid w:val="00832C13"/>
    <w:rsid w:val="008369CD"/>
    <w:rsid w:val="00872F5B"/>
    <w:rsid w:val="0087592A"/>
    <w:rsid w:val="00885861"/>
    <w:rsid w:val="00974CD7"/>
    <w:rsid w:val="0098165D"/>
    <w:rsid w:val="009F1B21"/>
    <w:rsid w:val="009F2057"/>
    <w:rsid w:val="00AA0427"/>
    <w:rsid w:val="00AB042E"/>
    <w:rsid w:val="00AF1E3B"/>
    <w:rsid w:val="00B73A5A"/>
    <w:rsid w:val="00BA6F23"/>
    <w:rsid w:val="00BB766E"/>
    <w:rsid w:val="00C10F9B"/>
    <w:rsid w:val="00C1615E"/>
    <w:rsid w:val="00C873F2"/>
    <w:rsid w:val="00CD3EAD"/>
    <w:rsid w:val="00D3371B"/>
    <w:rsid w:val="00D4733F"/>
    <w:rsid w:val="00DB7FC8"/>
    <w:rsid w:val="00E27657"/>
    <w:rsid w:val="00E438A1"/>
    <w:rsid w:val="00E924E9"/>
    <w:rsid w:val="00E95ECE"/>
    <w:rsid w:val="00EE64CC"/>
    <w:rsid w:val="00EF13EB"/>
    <w:rsid w:val="00F01E19"/>
    <w:rsid w:val="00F13451"/>
    <w:rsid w:val="00F2446C"/>
    <w:rsid w:val="00F45EB0"/>
    <w:rsid w:val="00FC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D9B5"/>
  <w15:docId w15:val="{E1A767D2-39C8-4FD7-B31D-2DF87899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170867"/>
    <w:pPr>
      <w:ind w:left="720"/>
      <w:contextualSpacing/>
    </w:pPr>
  </w:style>
  <w:style w:type="table" w:styleId="a5">
    <w:name w:val="Table Grid"/>
    <w:basedOn w:val="a1"/>
    <w:uiPriority w:val="39"/>
    <w:rsid w:val="00804022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basedOn w:val="a0"/>
    <w:link w:val="a3"/>
    <w:uiPriority w:val="34"/>
    <w:qFormat/>
    <w:rsid w:val="00974CD7"/>
  </w:style>
  <w:style w:type="paragraph" w:styleId="a6">
    <w:name w:val="Normal (Web)"/>
    <w:basedOn w:val="a"/>
    <w:uiPriority w:val="99"/>
    <w:unhideWhenUsed/>
    <w:rsid w:val="005D27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D3947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0D3947"/>
  </w:style>
  <w:style w:type="paragraph" w:styleId="a9">
    <w:name w:val="footer"/>
    <w:basedOn w:val="a"/>
    <w:link w:val="aa"/>
    <w:uiPriority w:val="99"/>
    <w:unhideWhenUsed/>
    <w:rsid w:val="000D3947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0D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 класс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0">
                  <c:v>Алгебра</c:v>
                </c:pt>
                <c:pt idx="1">
                  <c:v>Геометрия</c:v>
                </c:pt>
                <c:pt idx="2">
                  <c:v>Русский Язык</c:v>
                </c:pt>
                <c:pt idx="3">
                  <c:v>Вероятность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История</c:v>
                </c:pt>
                <c:pt idx="7">
                  <c:v>Химия</c:v>
                </c:pt>
                <c:pt idx="8">
                  <c:v>География</c:v>
                </c:pt>
                <c:pt idx="9">
                  <c:v>Обществознание</c:v>
                </c:pt>
                <c:pt idx="10">
                  <c:v>Англ.язык</c:v>
                </c:pt>
                <c:pt idx="11">
                  <c:v>Литература</c:v>
                </c:pt>
                <c:pt idx="12">
                  <c:v>Труд (технология)</c:v>
                </c:pt>
                <c:pt idx="13">
                  <c:v>Биология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59</c:v>
                </c:pt>
                <c:pt idx="1">
                  <c:v>58</c:v>
                </c:pt>
                <c:pt idx="2">
                  <c:v>62</c:v>
                </c:pt>
                <c:pt idx="3">
                  <c:v>71</c:v>
                </c:pt>
                <c:pt idx="4">
                  <c:v>73</c:v>
                </c:pt>
                <c:pt idx="5">
                  <c:v>72</c:v>
                </c:pt>
                <c:pt idx="6">
                  <c:v>77</c:v>
                </c:pt>
                <c:pt idx="7">
                  <c:v>81</c:v>
                </c:pt>
                <c:pt idx="8">
                  <c:v>86</c:v>
                </c:pt>
                <c:pt idx="9">
                  <c:v>89</c:v>
                </c:pt>
                <c:pt idx="10">
                  <c:v>91</c:v>
                </c:pt>
                <c:pt idx="11">
                  <c:v>91</c:v>
                </c:pt>
                <c:pt idx="12">
                  <c:v>84</c:v>
                </c:pt>
                <c:pt idx="13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95-4200-9C2F-1B9CEAF509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класс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0">
                  <c:v>Алгебра</c:v>
                </c:pt>
                <c:pt idx="1">
                  <c:v>Геометрия</c:v>
                </c:pt>
                <c:pt idx="2">
                  <c:v>Русский Язык</c:v>
                </c:pt>
                <c:pt idx="3">
                  <c:v>Вероятность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История</c:v>
                </c:pt>
                <c:pt idx="7">
                  <c:v>Химия</c:v>
                </c:pt>
                <c:pt idx="8">
                  <c:v>География</c:v>
                </c:pt>
                <c:pt idx="9">
                  <c:v>Обществознание</c:v>
                </c:pt>
                <c:pt idx="10">
                  <c:v>Англ.язык</c:v>
                </c:pt>
                <c:pt idx="11">
                  <c:v>Литература</c:v>
                </c:pt>
                <c:pt idx="12">
                  <c:v>Труд (технология)</c:v>
                </c:pt>
                <c:pt idx="13">
                  <c:v>Биология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55</c:v>
                </c:pt>
                <c:pt idx="1">
                  <c:v>59</c:v>
                </c:pt>
                <c:pt idx="2">
                  <c:v>77</c:v>
                </c:pt>
                <c:pt idx="3">
                  <c:v>77</c:v>
                </c:pt>
                <c:pt idx="4">
                  <c:v>91</c:v>
                </c:pt>
                <c:pt idx="5">
                  <c:v>89</c:v>
                </c:pt>
                <c:pt idx="6">
                  <c:v>93</c:v>
                </c:pt>
                <c:pt idx="7">
                  <c:v>81</c:v>
                </c:pt>
                <c:pt idx="8">
                  <c:v>92</c:v>
                </c:pt>
                <c:pt idx="9">
                  <c:v>85</c:v>
                </c:pt>
                <c:pt idx="10">
                  <c:v>92</c:v>
                </c:pt>
                <c:pt idx="11">
                  <c:v>95</c:v>
                </c:pt>
                <c:pt idx="12">
                  <c:v>95</c:v>
                </c:pt>
                <c:pt idx="13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95-4200-9C2F-1B9CEAF509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 класс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0">
                  <c:v>Алгебра</c:v>
                </c:pt>
                <c:pt idx="1">
                  <c:v>Геометрия</c:v>
                </c:pt>
                <c:pt idx="2">
                  <c:v>Русский Язык</c:v>
                </c:pt>
                <c:pt idx="3">
                  <c:v>Вероятность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История</c:v>
                </c:pt>
                <c:pt idx="7">
                  <c:v>Химия</c:v>
                </c:pt>
                <c:pt idx="8">
                  <c:v>География</c:v>
                </c:pt>
                <c:pt idx="9">
                  <c:v>Обществознание</c:v>
                </c:pt>
                <c:pt idx="10">
                  <c:v>Англ.язык</c:v>
                </c:pt>
                <c:pt idx="11">
                  <c:v>Литература</c:v>
                </c:pt>
                <c:pt idx="12">
                  <c:v>Труд (технология)</c:v>
                </c:pt>
                <c:pt idx="13">
                  <c:v>Биология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68</c:v>
                </c:pt>
                <c:pt idx="1">
                  <c:v>70</c:v>
                </c:pt>
                <c:pt idx="2">
                  <c:v>78</c:v>
                </c:pt>
                <c:pt idx="3">
                  <c:v>88</c:v>
                </c:pt>
                <c:pt idx="4">
                  <c:v>68</c:v>
                </c:pt>
                <c:pt idx="5">
                  <c:v>94</c:v>
                </c:pt>
                <c:pt idx="6">
                  <c:v>76</c:v>
                </c:pt>
                <c:pt idx="7">
                  <c:v>88</c:v>
                </c:pt>
                <c:pt idx="8">
                  <c:v>94</c:v>
                </c:pt>
                <c:pt idx="9">
                  <c:v>88</c:v>
                </c:pt>
                <c:pt idx="10">
                  <c:v>96</c:v>
                </c:pt>
                <c:pt idx="11">
                  <c:v>88</c:v>
                </c:pt>
                <c:pt idx="1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95-4200-9C2F-1B9CEAF509A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11 класс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0">
                  <c:v>Алгебра</c:v>
                </c:pt>
                <c:pt idx="1">
                  <c:v>Геометрия</c:v>
                </c:pt>
                <c:pt idx="2">
                  <c:v>Русский Язык</c:v>
                </c:pt>
                <c:pt idx="3">
                  <c:v>Вероятность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История</c:v>
                </c:pt>
                <c:pt idx="7">
                  <c:v>Химия</c:v>
                </c:pt>
                <c:pt idx="8">
                  <c:v>География</c:v>
                </c:pt>
                <c:pt idx="9">
                  <c:v>Обществознание</c:v>
                </c:pt>
                <c:pt idx="10">
                  <c:v>Англ.язык</c:v>
                </c:pt>
                <c:pt idx="11">
                  <c:v>Литература</c:v>
                </c:pt>
                <c:pt idx="12">
                  <c:v>Труд (технология)</c:v>
                </c:pt>
                <c:pt idx="13">
                  <c:v>Биология</c:v>
                </c:pt>
              </c:strCache>
            </c:strRef>
          </c:cat>
          <c:val>
            <c:numRef>
              <c:f>Лист1!$E$2:$E$15</c:f>
              <c:numCache>
                <c:formatCode>General</c:formatCode>
                <c:ptCount val="14"/>
                <c:pt idx="0">
                  <c:v>78</c:v>
                </c:pt>
                <c:pt idx="1">
                  <c:v>91</c:v>
                </c:pt>
                <c:pt idx="2">
                  <c:v>72</c:v>
                </c:pt>
                <c:pt idx="3">
                  <c:v>91</c:v>
                </c:pt>
                <c:pt idx="4">
                  <c:v>72</c:v>
                </c:pt>
                <c:pt idx="5">
                  <c:v>98</c:v>
                </c:pt>
                <c:pt idx="6">
                  <c:v>80</c:v>
                </c:pt>
                <c:pt idx="7">
                  <c:v>85</c:v>
                </c:pt>
                <c:pt idx="8">
                  <c:v>91</c:v>
                </c:pt>
                <c:pt idx="9">
                  <c:v>65</c:v>
                </c:pt>
                <c:pt idx="10">
                  <c:v>96</c:v>
                </c:pt>
                <c:pt idx="11">
                  <c:v>87</c:v>
                </c:pt>
                <c:pt idx="1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E95-4200-9C2F-1B9CEAF509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340992"/>
        <c:axId val="193347880"/>
      </c:barChart>
      <c:catAx>
        <c:axId val="193340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3347880"/>
        <c:crosses val="autoZero"/>
        <c:auto val="1"/>
        <c:lblAlgn val="ctr"/>
        <c:lblOffset val="100"/>
        <c:noMultiLvlLbl val="0"/>
      </c:catAx>
      <c:valAx>
        <c:axId val="19334788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340992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МВ</dc:creator>
  <dc:description>Подготовлено экспертами Актион-МЦФЭР</dc:description>
  <cp:lastModifiedBy>Матвеева МВ</cp:lastModifiedBy>
  <cp:revision>59</cp:revision>
  <dcterms:created xsi:type="dcterms:W3CDTF">2024-07-05T08:33:00Z</dcterms:created>
  <dcterms:modified xsi:type="dcterms:W3CDTF">2025-07-04T08:05:00Z</dcterms:modified>
</cp:coreProperties>
</file>