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71" w:rsidRPr="003736CF" w:rsidRDefault="003736CF" w:rsidP="003736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36CF">
        <w:rPr>
          <w:rFonts w:ascii="Times New Roman" w:hAnsi="Times New Roman" w:cs="Times New Roman"/>
          <w:sz w:val="28"/>
          <w:szCs w:val="28"/>
          <w:lang w:val="ru-RU"/>
        </w:rPr>
        <w:t>Итоги защиты проектной деятельности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91"/>
        <w:gridCol w:w="2338"/>
        <w:gridCol w:w="851"/>
        <w:gridCol w:w="3683"/>
        <w:gridCol w:w="1792"/>
        <w:gridCol w:w="1301"/>
      </w:tblGrid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b/>
                <w:sz w:val="22"/>
                <w:szCs w:val="22"/>
              </w:rPr>
            </w:pPr>
            <w:r w:rsidRPr="008C071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jc w:val="center"/>
              <w:rPr>
                <w:b/>
                <w:sz w:val="22"/>
                <w:szCs w:val="22"/>
              </w:rPr>
            </w:pPr>
            <w:r w:rsidRPr="008C071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jc w:val="center"/>
              <w:rPr>
                <w:b/>
                <w:sz w:val="22"/>
                <w:szCs w:val="22"/>
              </w:rPr>
            </w:pPr>
            <w:r w:rsidRPr="008C0712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761" w:type="pct"/>
          </w:tcPr>
          <w:p w:rsidR="003736CF" w:rsidRPr="008C0712" w:rsidRDefault="003736CF" w:rsidP="00D113B0">
            <w:pPr>
              <w:jc w:val="center"/>
              <w:rPr>
                <w:b/>
                <w:sz w:val="22"/>
                <w:szCs w:val="22"/>
              </w:rPr>
            </w:pPr>
            <w:r w:rsidRPr="008C071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jc w:val="center"/>
              <w:rPr>
                <w:b/>
                <w:sz w:val="22"/>
                <w:szCs w:val="22"/>
              </w:rPr>
            </w:pPr>
            <w:r w:rsidRPr="008C0712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b/>
                <w:sz w:val="22"/>
                <w:szCs w:val="22"/>
              </w:rPr>
            </w:pPr>
            <w:r w:rsidRPr="008C0712">
              <w:rPr>
                <w:b/>
                <w:sz w:val="22"/>
                <w:szCs w:val="22"/>
              </w:rPr>
              <w:t>Итоговая оценка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Голков Михаил Сергеевич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color w:val="000000"/>
                <w:sz w:val="22"/>
                <w:szCs w:val="22"/>
                <w:lang w:val="ru-RU"/>
              </w:rPr>
              <w:t>Влияние ненормативной лексики на подростков.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Захарова Е.В.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 xml:space="preserve">Жогло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Ефим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Снятие тревожности у выпускников перед экзаменами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Назарова Т.В.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 xml:space="preserve">Керницкий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Максим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Как влияет акклиматизация на результат в велоспорте?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Котова</w:t>
            </w:r>
            <w:proofErr w:type="spellEnd"/>
            <w:r w:rsidRPr="008C0712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</w:rPr>
              <w:t>Кирсанов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Алексей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Юрьевич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61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Мужские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славянские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обереги</w:t>
            </w:r>
            <w:proofErr w:type="spellEnd"/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Дель </w:t>
            </w:r>
            <w:proofErr w:type="spellStart"/>
            <w:r w:rsidRPr="008C0712">
              <w:rPr>
                <w:sz w:val="22"/>
                <w:szCs w:val="22"/>
              </w:rPr>
              <w:t>Соль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Первухина</w:t>
            </w:r>
            <w:proofErr w:type="spellEnd"/>
            <w:r w:rsidRPr="008C0712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Никонов Александр Георгиевич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61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ChatGTP – </w:t>
            </w:r>
            <w:proofErr w:type="spellStart"/>
            <w:r w:rsidRPr="008C0712">
              <w:rPr>
                <w:sz w:val="22"/>
                <w:szCs w:val="22"/>
              </w:rPr>
              <w:t>инновационный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чат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робот</w:t>
            </w:r>
            <w:proofErr w:type="spellEnd"/>
            <w:r w:rsidRPr="008C0712">
              <w:rPr>
                <w:sz w:val="22"/>
                <w:szCs w:val="22"/>
              </w:rPr>
              <w:t>.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Захарова Е.В.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3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</w:rPr>
              <w:t>Попов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Максим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Владиславович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Быстрый комплекс упражнений растяжки для велосипедиста на ~ 20 минут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Дель </w:t>
            </w:r>
            <w:proofErr w:type="spellStart"/>
            <w:r w:rsidRPr="008C0712">
              <w:rPr>
                <w:sz w:val="22"/>
                <w:szCs w:val="22"/>
              </w:rPr>
              <w:t>Соль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Первухина</w:t>
            </w:r>
            <w:proofErr w:type="spellEnd"/>
            <w:r w:rsidRPr="008C0712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</w:rPr>
              <w:t>Созинов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Владислав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Дмитриевич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Батон-твирлинг и Мажорет-спорт: новый спорт в России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Дель </w:t>
            </w:r>
            <w:proofErr w:type="spellStart"/>
            <w:r w:rsidRPr="008C0712">
              <w:rPr>
                <w:sz w:val="22"/>
                <w:szCs w:val="22"/>
              </w:rPr>
              <w:t>Соль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Первухина</w:t>
            </w:r>
            <w:proofErr w:type="spellEnd"/>
            <w:r w:rsidRPr="008C0712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</w:rPr>
              <w:t>Харченко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Алексей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Алексеевич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Выращивание цветочных растений в условиях школы-интерната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Алексеева</w:t>
            </w:r>
            <w:proofErr w:type="spellEnd"/>
            <w:r w:rsidRPr="008C0712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</w:rPr>
              <w:t>Бурмистров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Тимофей Андреевич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Заимствованные слова в речи подростков и их влияние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Захарова Е.В.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</w:rPr>
              <w:t>Гладченко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Татьяна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Станиславовна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Туристический маршрут «Из Санкт-Петербурга в Тюмень»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Котова</w:t>
            </w:r>
            <w:proofErr w:type="spellEnd"/>
            <w:r w:rsidRPr="008C0712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</w:rPr>
              <w:t>Губин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Григорий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Алексеевич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Атакующие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действия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волейболе</w:t>
            </w:r>
            <w:proofErr w:type="spellEnd"/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Дель </w:t>
            </w:r>
            <w:proofErr w:type="spellStart"/>
            <w:r w:rsidRPr="008C0712">
              <w:rPr>
                <w:sz w:val="22"/>
                <w:szCs w:val="22"/>
              </w:rPr>
              <w:t>Соль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Первухина</w:t>
            </w:r>
            <w:proofErr w:type="spellEnd"/>
            <w:r w:rsidRPr="008C0712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3218AB">
              <w:rPr>
                <w:color w:val="000000"/>
                <w:sz w:val="22"/>
                <w:szCs w:val="22"/>
              </w:rPr>
              <w:t xml:space="preserve">Давыдовская </w:t>
            </w:r>
            <w:proofErr w:type="spellStart"/>
            <w:r w:rsidRPr="003218AB">
              <w:rPr>
                <w:color w:val="000000"/>
                <w:sz w:val="22"/>
                <w:szCs w:val="22"/>
              </w:rPr>
              <w:t>Ольга</w:t>
            </w:r>
            <w:proofErr w:type="spellEnd"/>
            <w:r w:rsidRPr="003218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18AB">
              <w:rPr>
                <w:color w:val="000000"/>
                <w:sz w:val="22"/>
                <w:szCs w:val="22"/>
              </w:rPr>
              <w:t>Олеговна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 </w:t>
            </w:r>
            <w:proofErr w:type="spellStart"/>
            <w:r>
              <w:rPr>
                <w:color w:val="000000"/>
                <w:sz w:val="22"/>
                <w:szCs w:val="22"/>
              </w:rPr>
              <w:t>познаю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себя</w:t>
            </w:r>
            <w:proofErr w:type="spellEnd"/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Подзолкина Л.С.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</w:rPr>
              <w:t>Ефимычев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Денис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Павлович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sz w:val="24"/>
                <w:szCs w:val="24"/>
                <w:lang w:val="ru-RU"/>
              </w:rPr>
              <w:t>Важность сна в жизни человека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Дель </w:t>
            </w:r>
            <w:proofErr w:type="spellStart"/>
            <w:r w:rsidRPr="008C0712">
              <w:rPr>
                <w:sz w:val="22"/>
                <w:szCs w:val="22"/>
              </w:rPr>
              <w:t>Соль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Первухина</w:t>
            </w:r>
            <w:proofErr w:type="spellEnd"/>
            <w:r w:rsidRPr="008C0712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3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 xml:space="preserve">Желонкина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Софья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Романовна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Дальневосточный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арктический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гектар</w:t>
            </w:r>
            <w:proofErr w:type="spellEnd"/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Котова</w:t>
            </w:r>
            <w:proofErr w:type="spellEnd"/>
            <w:r w:rsidRPr="008C0712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</w:rPr>
              <w:t>Журавлева</w:t>
            </w:r>
            <w:proofErr w:type="spellEnd"/>
            <w:r w:rsidRPr="008C0712">
              <w:rPr>
                <w:color w:val="000000"/>
                <w:sz w:val="22"/>
                <w:szCs w:val="22"/>
              </w:rPr>
              <w:t xml:space="preserve"> Екатерина </w:t>
            </w:r>
            <w:proofErr w:type="spellStart"/>
            <w:r w:rsidRPr="008C0712">
              <w:rPr>
                <w:color w:val="000000"/>
                <w:sz w:val="22"/>
                <w:szCs w:val="22"/>
              </w:rPr>
              <w:t>Валерьевна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Экскурсия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«Сестрорецкое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болото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Котова</w:t>
            </w:r>
            <w:proofErr w:type="spellEnd"/>
            <w:r w:rsidRPr="008C0712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8" w:type="pct"/>
          </w:tcPr>
          <w:p w:rsidR="003736CF" w:rsidRPr="00302DAC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2DAC">
              <w:rPr>
                <w:color w:val="000000"/>
                <w:sz w:val="22"/>
                <w:szCs w:val="22"/>
              </w:rPr>
              <w:t>Козлова</w:t>
            </w:r>
            <w:proofErr w:type="spellEnd"/>
            <w:r w:rsidRPr="00302D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2DAC">
              <w:rPr>
                <w:color w:val="000000"/>
                <w:sz w:val="22"/>
                <w:szCs w:val="22"/>
              </w:rPr>
              <w:t>Карина</w:t>
            </w:r>
            <w:proofErr w:type="spellEnd"/>
            <w:r w:rsidRPr="00302D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2DAC">
              <w:rPr>
                <w:color w:val="000000"/>
                <w:sz w:val="22"/>
                <w:szCs w:val="22"/>
              </w:rPr>
              <w:t>Максимовна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Как быстро можно научиться играть на гитаре, если с нуля?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Матвеева М.В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8" w:type="pct"/>
          </w:tcPr>
          <w:p w:rsidR="003736CF" w:rsidRPr="00302DAC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2DAC">
              <w:rPr>
                <w:color w:val="000000"/>
                <w:sz w:val="22"/>
                <w:szCs w:val="22"/>
              </w:rPr>
              <w:t>Кузнецов</w:t>
            </w:r>
            <w:proofErr w:type="spellEnd"/>
            <w:r w:rsidRPr="00302D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2DAC">
              <w:rPr>
                <w:color w:val="000000"/>
                <w:sz w:val="22"/>
                <w:szCs w:val="22"/>
              </w:rPr>
              <w:t>Владимир</w:t>
            </w:r>
            <w:proofErr w:type="spellEnd"/>
            <w:r w:rsidRPr="00302DAC">
              <w:rPr>
                <w:color w:val="000000"/>
                <w:sz w:val="22"/>
                <w:szCs w:val="22"/>
              </w:rPr>
              <w:t xml:space="preserve"> Алексеевич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lang w:val="ru-RU"/>
              </w:rPr>
            </w:pPr>
            <w:r w:rsidRPr="003736C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Туристический маршрут «Из Санкт-Петербурга в Тюмень»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Котова</w:t>
            </w:r>
            <w:proofErr w:type="spellEnd"/>
            <w:r w:rsidRPr="008C0712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8" w:type="pct"/>
          </w:tcPr>
          <w:p w:rsidR="003736CF" w:rsidRPr="00302DAC" w:rsidRDefault="003736CF" w:rsidP="00D113B0">
            <w:pPr>
              <w:rPr>
                <w:color w:val="000000"/>
                <w:sz w:val="22"/>
                <w:szCs w:val="22"/>
              </w:rPr>
            </w:pPr>
            <w:r w:rsidRPr="00302DAC">
              <w:rPr>
                <w:color w:val="000000"/>
                <w:sz w:val="22"/>
                <w:szCs w:val="22"/>
              </w:rPr>
              <w:t>Покояков Иван Владимирович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Основные теории зарождения жизни на земле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Алексеева</w:t>
            </w:r>
            <w:proofErr w:type="spellEnd"/>
            <w:r w:rsidRPr="008C0712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8" w:type="pct"/>
          </w:tcPr>
          <w:p w:rsidR="003736CF" w:rsidRPr="00302DAC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302DAC">
              <w:rPr>
                <w:sz w:val="22"/>
                <w:szCs w:val="22"/>
              </w:rPr>
              <w:t>Коробов</w:t>
            </w:r>
            <w:proofErr w:type="spellEnd"/>
            <w:r w:rsidRPr="00302DAC">
              <w:rPr>
                <w:sz w:val="22"/>
                <w:szCs w:val="22"/>
              </w:rPr>
              <w:t xml:space="preserve"> Степан </w:t>
            </w:r>
            <w:proofErr w:type="spellStart"/>
            <w:r w:rsidRPr="00302DAC">
              <w:rPr>
                <w:sz w:val="22"/>
                <w:szCs w:val="22"/>
              </w:rPr>
              <w:t>Борисович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10А</w:t>
            </w:r>
          </w:p>
        </w:tc>
        <w:tc>
          <w:tcPr>
            <w:tcW w:w="1761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История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создания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спортивной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формы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Дель </w:t>
            </w:r>
            <w:proofErr w:type="spellStart"/>
            <w:r w:rsidRPr="008C0712">
              <w:rPr>
                <w:sz w:val="22"/>
                <w:szCs w:val="22"/>
              </w:rPr>
              <w:t>Соль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Первухина</w:t>
            </w:r>
            <w:proofErr w:type="spellEnd"/>
            <w:r w:rsidRPr="008C0712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Гончаров Александр</w:t>
            </w:r>
            <w:r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Максимович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10а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8C0712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QR</w:t>
            </w:r>
            <w:r w:rsidRPr="003736CF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-коды: создание и применение»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Подзолкина Л.С.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Колоницкая </w:t>
            </w:r>
            <w:proofErr w:type="spellStart"/>
            <w:r w:rsidRPr="008C0712">
              <w:rPr>
                <w:sz w:val="22"/>
                <w:szCs w:val="22"/>
              </w:rPr>
              <w:t>Виктория</w:t>
            </w:r>
            <w:proofErr w:type="spellEnd"/>
            <w:r>
              <w:rPr>
                <w:sz w:val="22"/>
                <w:szCs w:val="22"/>
              </w:rPr>
              <w:t xml:space="preserve"> Алексеевна 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10а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Влияние типа темперамента на выбор вида спорта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Захарова Е.В.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Грамарчук Трофим</w:t>
            </w:r>
            <w:r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10а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Влияние шума на организм человека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Захарова Е.В.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Рябов</w:t>
            </w:r>
            <w:proofErr w:type="spellEnd"/>
            <w:r w:rsidRPr="008C0712">
              <w:rPr>
                <w:sz w:val="22"/>
                <w:szCs w:val="22"/>
              </w:rPr>
              <w:t xml:space="preserve"> Александр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Геннадьевич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10а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Обзорная экскурсия по дворцам Петергофа для подростков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Захарова Е.В.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Колоколов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Максим</w:t>
            </w:r>
            <w:proofErr w:type="spellEnd"/>
            <w:r>
              <w:rPr>
                <w:sz w:val="22"/>
                <w:szCs w:val="22"/>
              </w:rPr>
              <w:t xml:space="preserve"> Алексеевич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10а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Влияние человека на социум и социума на человека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Захарова Е.В.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Хворостов</w:t>
            </w:r>
            <w:proofErr w:type="spellEnd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Богдан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Антонович 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10а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3736C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Что содержится в чашке чая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Котова</w:t>
            </w:r>
            <w:proofErr w:type="spellEnd"/>
            <w:r w:rsidRPr="008C0712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Продченко </w:t>
            </w:r>
            <w:proofErr w:type="spellStart"/>
            <w:r w:rsidRPr="008C0712">
              <w:rPr>
                <w:sz w:val="22"/>
                <w:szCs w:val="22"/>
              </w:rPr>
              <w:t>Павел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Григорьевич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10а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Выгодно ли жить в долг?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Морозова О.А.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Касимова </w:t>
            </w:r>
            <w:proofErr w:type="spellStart"/>
            <w:r w:rsidRPr="008C0712">
              <w:rPr>
                <w:sz w:val="22"/>
                <w:szCs w:val="22"/>
              </w:rPr>
              <w:t>Виолетта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Альбертовна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10б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Энергия музыки: как влияет на человека?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Зарипова Р.Г.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Маренцев Егор</w:t>
            </w:r>
            <w:r>
              <w:rPr>
                <w:sz w:val="22"/>
                <w:szCs w:val="22"/>
              </w:rPr>
              <w:t xml:space="preserve"> Антонович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10б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Влияние СМИ  на формирование общественного мнения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Зарипова Р.Г.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Осипова</w:t>
            </w:r>
            <w:proofErr w:type="spellEnd"/>
            <w:r w:rsidRPr="008C0712">
              <w:rPr>
                <w:sz w:val="22"/>
                <w:szCs w:val="22"/>
              </w:rPr>
              <w:t xml:space="preserve">  </w:t>
            </w:r>
            <w:proofErr w:type="spellStart"/>
            <w:r w:rsidRPr="008C0712">
              <w:rPr>
                <w:sz w:val="22"/>
                <w:szCs w:val="22"/>
              </w:rPr>
              <w:t>Виктория</w:t>
            </w:r>
            <w:proofErr w:type="spellEnd"/>
            <w:r>
              <w:rPr>
                <w:sz w:val="22"/>
                <w:szCs w:val="22"/>
              </w:rPr>
              <w:t xml:space="preserve"> Андреевна 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10б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Физика в спорте: важна или нет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Зарипова Р.Г.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Таджиева </w:t>
            </w:r>
            <w:proofErr w:type="spellStart"/>
            <w:r w:rsidRPr="008C0712">
              <w:rPr>
                <w:sz w:val="22"/>
                <w:szCs w:val="22"/>
              </w:rPr>
              <w:t>Алина</w:t>
            </w:r>
            <w:proofErr w:type="spellEnd"/>
            <w:r>
              <w:rPr>
                <w:sz w:val="22"/>
                <w:szCs w:val="22"/>
              </w:rPr>
              <w:t xml:space="preserve"> Ринатовна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10б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Можно ли выращивать кристаллы в домашних условиях?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Зарипова Р.Г.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02DAC">
              <w:rPr>
                <w:color w:val="000000"/>
                <w:sz w:val="22"/>
                <w:szCs w:val="22"/>
                <w:shd w:val="clear" w:color="auto" w:fill="FFFFFF"/>
              </w:rPr>
              <w:t>Матвеев</w:t>
            </w:r>
            <w:proofErr w:type="spellEnd"/>
            <w:r w:rsidRPr="00302DAC">
              <w:rPr>
                <w:color w:val="000000"/>
                <w:sz w:val="22"/>
                <w:szCs w:val="22"/>
                <w:shd w:val="clear" w:color="auto" w:fill="FFFFFF"/>
              </w:rPr>
              <w:t xml:space="preserve"> Тимофей </w:t>
            </w:r>
            <w:proofErr w:type="spellStart"/>
            <w:r w:rsidRPr="00302DAC">
              <w:rPr>
                <w:color w:val="000000"/>
                <w:sz w:val="22"/>
                <w:szCs w:val="22"/>
                <w:shd w:val="clear" w:color="auto" w:fill="FFFFFF"/>
              </w:rPr>
              <w:t>Михайлович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10б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3736C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Влияние мифических существ на людей в разные времена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Котова</w:t>
            </w:r>
            <w:proofErr w:type="spellEnd"/>
            <w:r w:rsidRPr="008C0712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C0712">
              <w:rPr>
                <w:sz w:val="22"/>
                <w:szCs w:val="22"/>
              </w:rPr>
              <w:t>Лихачев</w:t>
            </w:r>
            <w:proofErr w:type="spellEnd"/>
            <w:r w:rsidRPr="008C0712">
              <w:rPr>
                <w:sz w:val="22"/>
                <w:szCs w:val="22"/>
              </w:rPr>
              <w:t xml:space="preserve">  </w:t>
            </w:r>
            <w:proofErr w:type="spellStart"/>
            <w:r w:rsidRPr="008C0712">
              <w:rPr>
                <w:sz w:val="22"/>
                <w:szCs w:val="22"/>
              </w:rPr>
              <w:t>Макар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0712">
              <w:rPr>
                <w:bCs/>
                <w:color w:val="000000"/>
                <w:sz w:val="22"/>
                <w:szCs w:val="22"/>
                <w:shd w:val="clear" w:color="auto" w:fill="FFFFFF"/>
              </w:rPr>
              <w:t>10б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Роль «говорящей фамилии» в произведениях  Н.В. Гоголя.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Шевелева</w:t>
            </w:r>
            <w:proofErr w:type="spellEnd"/>
            <w:r w:rsidRPr="008C0712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C0712">
              <w:rPr>
                <w:sz w:val="22"/>
                <w:szCs w:val="22"/>
              </w:rPr>
              <w:t>Литвин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Семен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Игоревич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0712">
              <w:rPr>
                <w:bCs/>
                <w:color w:val="000000"/>
                <w:sz w:val="22"/>
                <w:szCs w:val="22"/>
                <w:shd w:val="clear" w:color="auto" w:fill="FFFFFF"/>
              </w:rPr>
              <w:t>10б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Какова композиционная роль пейзажа в художественном произведении?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Шевелева</w:t>
            </w:r>
            <w:proofErr w:type="spellEnd"/>
            <w:r w:rsidRPr="008C0712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Попов</w:t>
            </w:r>
            <w:proofErr w:type="spellEnd"/>
            <w:r w:rsidRPr="008C0712">
              <w:rPr>
                <w:sz w:val="22"/>
                <w:szCs w:val="22"/>
              </w:rPr>
              <w:t xml:space="preserve"> Тимофей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Николаевич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0712">
              <w:rPr>
                <w:bCs/>
                <w:color w:val="000000"/>
                <w:sz w:val="22"/>
                <w:szCs w:val="22"/>
                <w:shd w:val="clear" w:color="auto" w:fill="FFFFFF"/>
              </w:rPr>
              <w:t>10б</w:t>
            </w:r>
          </w:p>
        </w:tc>
        <w:tc>
          <w:tcPr>
            <w:tcW w:w="1761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 xml:space="preserve">АНТИБИОТИКИ- </w:t>
            </w:r>
            <w:proofErr w:type="spellStart"/>
            <w:r w:rsidRPr="008C0712">
              <w:rPr>
                <w:sz w:val="22"/>
                <w:szCs w:val="22"/>
              </w:rPr>
              <w:t>мощное</w:t>
            </w:r>
            <w:proofErr w:type="spellEnd"/>
            <w:r w:rsidRPr="008C0712">
              <w:rPr>
                <w:sz w:val="22"/>
                <w:szCs w:val="22"/>
              </w:rPr>
              <w:t xml:space="preserve"> </w:t>
            </w:r>
            <w:proofErr w:type="spellStart"/>
            <w:r w:rsidRPr="008C0712">
              <w:rPr>
                <w:sz w:val="22"/>
                <w:szCs w:val="22"/>
              </w:rPr>
              <w:t>оружие</w:t>
            </w:r>
            <w:proofErr w:type="spellEnd"/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Шевелева</w:t>
            </w:r>
            <w:proofErr w:type="spellEnd"/>
            <w:r w:rsidRPr="008C0712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Соловьев</w:t>
            </w:r>
            <w:proofErr w:type="spellEnd"/>
            <w:r w:rsidRPr="008C0712">
              <w:rPr>
                <w:sz w:val="22"/>
                <w:szCs w:val="22"/>
              </w:rPr>
              <w:t xml:space="preserve"> Александр</w:t>
            </w:r>
            <w:r>
              <w:rPr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0712">
              <w:rPr>
                <w:bCs/>
                <w:color w:val="000000"/>
                <w:sz w:val="22"/>
                <w:szCs w:val="22"/>
                <w:shd w:val="clear" w:color="auto" w:fill="FFFFFF"/>
              </w:rPr>
              <w:t>10б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sz w:val="22"/>
                <w:szCs w:val="22"/>
                <w:lang w:val="ru-RU"/>
              </w:rPr>
            </w:pPr>
            <w:r w:rsidRPr="003736CF">
              <w:rPr>
                <w:sz w:val="22"/>
                <w:szCs w:val="22"/>
                <w:lang w:val="ru-RU"/>
              </w:rPr>
              <w:t>Какое  влияние оказывает  музыка на психологическое состояние человека ?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proofErr w:type="spellStart"/>
            <w:r w:rsidRPr="008C0712">
              <w:rPr>
                <w:sz w:val="22"/>
                <w:szCs w:val="22"/>
              </w:rPr>
              <w:t>Шевелева</w:t>
            </w:r>
            <w:proofErr w:type="spellEnd"/>
            <w:r w:rsidRPr="008C0712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736CF" w:rsidRPr="008C0712" w:rsidTr="003736CF">
        <w:trPr>
          <w:jc w:val="center"/>
        </w:trPr>
        <w:tc>
          <w:tcPr>
            <w:tcW w:w="235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8" w:type="pct"/>
          </w:tcPr>
          <w:p w:rsidR="003736CF" w:rsidRPr="008C0712" w:rsidRDefault="003736CF" w:rsidP="00D113B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 xml:space="preserve">Корчебная </w:t>
            </w:r>
            <w:proofErr w:type="spellStart"/>
            <w:r w:rsidRPr="008C0712">
              <w:rPr>
                <w:color w:val="000000"/>
                <w:sz w:val="22"/>
                <w:szCs w:val="22"/>
                <w:shd w:val="clear" w:color="auto" w:fill="FFFFFF"/>
              </w:rPr>
              <w:t>Ольга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407" w:type="pct"/>
          </w:tcPr>
          <w:p w:rsidR="003736CF" w:rsidRPr="008C0712" w:rsidRDefault="003736CF" w:rsidP="00D113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0712">
              <w:rPr>
                <w:bCs/>
                <w:color w:val="000000"/>
                <w:sz w:val="22"/>
                <w:szCs w:val="22"/>
                <w:shd w:val="clear" w:color="auto" w:fill="FFFFFF"/>
              </w:rPr>
              <w:t>10б</w:t>
            </w:r>
          </w:p>
        </w:tc>
        <w:tc>
          <w:tcPr>
            <w:tcW w:w="1761" w:type="pct"/>
          </w:tcPr>
          <w:p w:rsidR="003736CF" w:rsidRPr="003736CF" w:rsidRDefault="003736CF" w:rsidP="00D113B0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3736C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Как избежать негативного влияния интернета</w:t>
            </w:r>
          </w:p>
        </w:tc>
        <w:tc>
          <w:tcPr>
            <w:tcW w:w="857" w:type="pct"/>
          </w:tcPr>
          <w:p w:rsidR="003736CF" w:rsidRPr="008C0712" w:rsidRDefault="003736CF" w:rsidP="00D113B0">
            <w:pPr>
              <w:rPr>
                <w:sz w:val="22"/>
                <w:szCs w:val="22"/>
              </w:rPr>
            </w:pPr>
            <w:r w:rsidRPr="008C0712">
              <w:rPr>
                <w:sz w:val="22"/>
                <w:szCs w:val="22"/>
              </w:rPr>
              <w:t>Захарова Е.В.</w:t>
            </w:r>
          </w:p>
        </w:tc>
        <w:tc>
          <w:tcPr>
            <w:tcW w:w="622" w:type="pct"/>
          </w:tcPr>
          <w:p w:rsidR="003736CF" w:rsidRPr="008C0712" w:rsidRDefault="003736CF" w:rsidP="00D11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3736CF" w:rsidRDefault="003736CF"/>
    <w:sectPr w:rsidR="003736CF" w:rsidSect="0037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BB"/>
    <w:rsid w:val="003736CF"/>
    <w:rsid w:val="0067006F"/>
    <w:rsid w:val="007679BB"/>
    <w:rsid w:val="00A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DABC"/>
  <w15:chartTrackingRefBased/>
  <w15:docId w15:val="{4B5AA05A-E8FA-4454-A7CE-EEB0D20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C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МВ</dc:creator>
  <cp:keywords/>
  <dc:description/>
  <cp:lastModifiedBy>Матвеева МВ</cp:lastModifiedBy>
  <cp:revision>2</cp:revision>
  <dcterms:created xsi:type="dcterms:W3CDTF">2025-07-04T06:23:00Z</dcterms:created>
  <dcterms:modified xsi:type="dcterms:W3CDTF">2025-07-04T06:25:00Z</dcterms:modified>
</cp:coreProperties>
</file>