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11" w:rsidRPr="00956A30" w:rsidRDefault="00723111" w:rsidP="00723111">
      <w:pPr>
        <w:jc w:val="center"/>
        <w:rPr>
          <w:b/>
          <w:sz w:val="28"/>
          <w:szCs w:val="28"/>
        </w:rPr>
      </w:pPr>
      <w:r w:rsidRPr="00956A30">
        <w:rPr>
          <w:b/>
          <w:sz w:val="28"/>
          <w:szCs w:val="28"/>
        </w:rPr>
        <w:t>Решение педсовета</w:t>
      </w:r>
      <w:r>
        <w:rPr>
          <w:b/>
          <w:sz w:val="28"/>
          <w:szCs w:val="28"/>
        </w:rPr>
        <w:t xml:space="preserve"> №3 (февраль2019г)</w:t>
      </w:r>
    </w:p>
    <w:p w:rsidR="00723111" w:rsidRDefault="00723111" w:rsidP="00723111">
      <w:r>
        <w:t>Февраль2019г</w:t>
      </w:r>
    </w:p>
    <w:p w:rsidR="00723111" w:rsidRPr="00956A30" w:rsidRDefault="00723111" w:rsidP="00723111">
      <w:pPr>
        <w:numPr>
          <w:ilvl w:val="0"/>
          <w:numId w:val="1"/>
        </w:numPr>
      </w:pPr>
      <w:r w:rsidRPr="00956A30">
        <w:t>Просмотреть тематическое планирование по своему предмету (8-9 классы) и выбрать  темы, которые могли бы изучаться в форме выполнения проекта. Внести соответствующие отметки в планирование. Темы проектов сдать в учебную часть</w:t>
      </w:r>
      <w:proofErr w:type="gramStart"/>
      <w:r w:rsidRPr="00956A30">
        <w:t xml:space="preserve"> .</w:t>
      </w:r>
      <w:proofErr w:type="gramEnd"/>
      <w:r w:rsidRPr="00956A30">
        <w:t xml:space="preserve">                                            </w:t>
      </w:r>
    </w:p>
    <w:p w:rsidR="00723111" w:rsidRPr="00956A30" w:rsidRDefault="00723111" w:rsidP="00723111">
      <w:r w:rsidRPr="00956A30">
        <w:t xml:space="preserve">     Срок</w:t>
      </w:r>
      <w:proofErr w:type="gramStart"/>
      <w:r w:rsidRPr="00956A30">
        <w:t xml:space="preserve"> :</w:t>
      </w:r>
      <w:proofErr w:type="gramEnd"/>
      <w:r w:rsidRPr="00956A30">
        <w:t xml:space="preserve">  18 июня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Внести соответствующие ФГОС ООО изменения в РП 9 классы (до 20 августа)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Продолжить работу по формированию УУД в учебном процессе.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Кураторам ИИП познакомить учеников с критериями оценки проектов.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Обеспечить возможность работы учащихся над ИИП на базе библиотеки и кабинета ИКТ.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Кураторам ИИП провести предзащиту ученических проектов (до 20 мая)</w:t>
      </w:r>
    </w:p>
    <w:p w:rsidR="00723111" w:rsidRPr="00956A30" w:rsidRDefault="00723111" w:rsidP="00723111">
      <w:pPr>
        <w:numPr>
          <w:ilvl w:val="0"/>
          <w:numId w:val="2"/>
        </w:numPr>
      </w:pPr>
      <w:r w:rsidRPr="00956A30">
        <w:t>Сдать в учебную часть следующую документацию по ИИП:</w:t>
      </w:r>
    </w:p>
    <w:p w:rsidR="00723111" w:rsidRPr="00956A30" w:rsidRDefault="00723111" w:rsidP="00723111">
      <w:r w:rsidRPr="00956A30">
        <w:t>-отзыв;</w:t>
      </w:r>
    </w:p>
    <w:p w:rsidR="00723111" w:rsidRPr="00956A30" w:rsidRDefault="00723111" w:rsidP="00723111">
      <w:r w:rsidRPr="00956A30">
        <w:t>-паспорт проекта;</w:t>
      </w:r>
    </w:p>
    <w:p w:rsidR="00723111" w:rsidRPr="00956A30" w:rsidRDefault="00723111" w:rsidP="00723111">
      <w:r w:rsidRPr="00956A30">
        <w:t>-лист оценки проекта.</w:t>
      </w:r>
    </w:p>
    <w:p w:rsidR="00723111" w:rsidRPr="00956A30" w:rsidRDefault="00723111" w:rsidP="00723111">
      <w:r w:rsidRPr="00956A30">
        <w:t xml:space="preserve">                                                                                                                 Срок:    до 20 мая.</w:t>
      </w:r>
    </w:p>
    <w:p w:rsidR="00723111" w:rsidRPr="00956A30" w:rsidRDefault="00723111" w:rsidP="00723111">
      <w:pPr>
        <w:numPr>
          <w:ilvl w:val="0"/>
          <w:numId w:val="3"/>
        </w:numPr>
      </w:pPr>
      <w:r>
        <w:t>Провести в</w:t>
      </w:r>
      <w:r w:rsidRPr="00956A30">
        <w:t xml:space="preserve"> 8 классах защиту ИИП с 20-27 мая.</w:t>
      </w:r>
    </w:p>
    <w:p w:rsidR="00723111" w:rsidRPr="00956A30" w:rsidRDefault="00723111" w:rsidP="00723111">
      <w:pPr>
        <w:numPr>
          <w:ilvl w:val="0"/>
          <w:numId w:val="3"/>
        </w:numPr>
      </w:pPr>
      <w:r w:rsidRPr="00956A30">
        <w:t>Сформировать банк детских ИИП на базе библиотеки.</w:t>
      </w:r>
    </w:p>
    <w:p w:rsidR="00723111" w:rsidRPr="00956A30" w:rsidRDefault="00723111" w:rsidP="00723111">
      <w:pPr>
        <w:numPr>
          <w:ilvl w:val="0"/>
          <w:numId w:val="3"/>
        </w:numPr>
      </w:pPr>
      <w:r w:rsidRPr="00956A30">
        <w:t>Подготовить методические материалы для эффективной организации работы над ИИП в 9 классах</w:t>
      </w:r>
    </w:p>
    <w:p w:rsidR="00723111" w:rsidRPr="00956A30" w:rsidRDefault="00723111" w:rsidP="00723111">
      <w:pPr>
        <w:ind w:left="720"/>
      </w:pPr>
      <w:r w:rsidRPr="00956A30">
        <w:t xml:space="preserve">                                                                                                                         Отв. зам. по МР.</w:t>
      </w:r>
    </w:p>
    <w:p w:rsidR="00723111" w:rsidRPr="00956A30" w:rsidRDefault="00723111" w:rsidP="00723111">
      <w:pPr>
        <w:numPr>
          <w:ilvl w:val="0"/>
          <w:numId w:val="3"/>
        </w:numPr>
      </w:pPr>
      <w:r w:rsidRPr="00956A30">
        <w:t>Поощрить кураторов лучших ученических проектов.</w:t>
      </w:r>
    </w:p>
    <w:p w:rsidR="00723111" w:rsidRPr="00956A30" w:rsidRDefault="00723111" w:rsidP="00723111">
      <w:pPr>
        <w:rPr>
          <w:i/>
        </w:rPr>
      </w:pPr>
      <w:r w:rsidRPr="00956A30">
        <w:rPr>
          <w:sz w:val="36"/>
          <w:szCs w:val="36"/>
        </w:rPr>
        <w:t xml:space="preserve">Приложение </w:t>
      </w:r>
      <w:r w:rsidRPr="00956A30">
        <w:rPr>
          <w:i/>
        </w:rPr>
        <w:t>(будет отправлено по электронной почте):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1.Характерные признаки проекта.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2.Типы проектов.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3.Этапы работы над проектом.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3.Кодификатор УУД (</w:t>
      </w:r>
      <w:proofErr w:type="gramStart"/>
      <w:r w:rsidRPr="00956A30">
        <w:rPr>
          <w:bCs/>
        </w:rPr>
        <w:t>проверяемые</w:t>
      </w:r>
      <w:proofErr w:type="gramEnd"/>
      <w:r w:rsidRPr="00956A30">
        <w:rPr>
          <w:bCs/>
        </w:rPr>
        <w:t xml:space="preserve"> и </w:t>
      </w:r>
      <w:proofErr w:type="spellStart"/>
      <w:r w:rsidRPr="00956A30">
        <w:rPr>
          <w:bCs/>
        </w:rPr>
        <w:t>формируемыеУУД</w:t>
      </w:r>
      <w:proofErr w:type="spellEnd"/>
      <w:r w:rsidRPr="00956A30">
        <w:rPr>
          <w:bCs/>
        </w:rPr>
        <w:t>).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4.Требования к оформлению проекта.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5.Требования к защите проекта.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lastRenderedPageBreak/>
        <w:t xml:space="preserve"> 6.Рекомендации к компьютерной презентации </w:t>
      </w:r>
      <w:proofErr w:type="gramStart"/>
      <w:r w:rsidRPr="00956A30">
        <w:rPr>
          <w:bCs/>
        </w:rPr>
        <w:t>индивидуального проекта</w:t>
      </w:r>
      <w:proofErr w:type="gramEnd"/>
      <w:r w:rsidRPr="00956A30">
        <w:rPr>
          <w:bCs/>
        </w:rPr>
        <w:t>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7.Рецензия  руководителя на ученический проект.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8.Оценочные листы руководителя на ученический проект.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9.Оценочный лист эксперта.</w:t>
      </w:r>
      <w:r w:rsidRPr="00956A30">
        <w:t xml:space="preserve"> 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10.Лист самооценки ученика.</w:t>
      </w:r>
    </w:p>
    <w:p w:rsidR="00723111" w:rsidRPr="00956A30" w:rsidRDefault="00723111" w:rsidP="00723111">
      <w:pPr>
        <w:numPr>
          <w:ilvl w:val="0"/>
          <w:numId w:val="4"/>
        </w:numPr>
      </w:pPr>
      <w:r w:rsidRPr="00956A30">
        <w:rPr>
          <w:bCs/>
        </w:rPr>
        <w:t>Алгоритм защиты проекта для ученика</w:t>
      </w:r>
      <w:r w:rsidRPr="00956A30">
        <w:t xml:space="preserve"> </w:t>
      </w:r>
    </w:p>
    <w:p w:rsidR="00723111" w:rsidRDefault="00723111" w:rsidP="00723111"/>
    <w:p w:rsidR="00EC3F88" w:rsidRDefault="00EC3F88"/>
    <w:sectPr w:rsidR="00EC3F88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80C"/>
    <w:multiLevelType w:val="hybridMultilevel"/>
    <w:tmpl w:val="BB3EDCC4"/>
    <w:lvl w:ilvl="0" w:tplc="FE940A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65D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EF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204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69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215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6C9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ECC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07D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EB7DDC"/>
    <w:multiLevelType w:val="hybridMultilevel"/>
    <w:tmpl w:val="71846FDA"/>
    <w:lvl w:ilvl="0" w:tplc="64D23A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86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A63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A8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435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483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27C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46E8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86C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D42E6E"/>
    <w:multiLevelType w:val="hybridMultilevel"/>
    <w:tmpl w:val="6060B266"/>
    <w:lvl w:ilvl="0" w:tplc="A00A1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A2E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86B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2FB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E59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4495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EB3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A91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01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F70FEF"/>
    <w:multiLevelType w:val="hybridMultilevel"/>
    <w:tmpl w:val="D6704794"/>
    <w:lvl w:ilvl="0" w:tplc="795092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ED1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6A0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8B0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2D7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605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AB9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E10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062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11"/>
    <w:rsid w:val="00045CF5"/>
    <w:rsid w:val="00723111"/>
    <w:rsid w:val="00E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ГОШИОР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2</cp:revision>
  <dcterms:created xsi:type="dcterms:W3CDTF">2019-02-13T10:16:00Z</dcterms:created>
  <dcterms:modified xsi:type="dcterms:W3CDTF">2019-02-13T10:16:00Z</dcterms:modified>
</cp:coreProperties>
</file>