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6AF" w:rsidRPr="00D23FD1" w:rsidRDefault="004176AF" w:rsidP="004176AF">
      <w:pPr>
        <w:pStyle w:val="Default"/>
      </w:pPr>
    </w:p>
    <w:p w:rsidR="004176AF" w:rsidRPr="00D23FD1" w:rsidRDefault="004176AF" w:rsidP="004176AF">
      <w:pPr>
        <w:pStyle w:val="Default"/>
        <w:rPr>
          <w:sz w:val="28"/>
          <w:szCs w:val="28"/>
        </w:rPr>
      </w:pPr>
    </w:p>
    <w:p w:rsidR="004176AF" w:rsidRPr="00D23FD1" w:rsidRDefault="004176AF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B753FC">
      <w:pPr>
        <w:pStyle w:val="Default"/>
      </w:pPr>
    </w:p>
    <w:p w:rsidR="00430AB3" w:rsidRPr="00430AB3" w:rsidRDefault="00430AB3" w:rsidP="00430AB3">
      <w:pPr>
        <w:jc w:val="center"/>
        <w:rPr>
          <w:b/>
          <w:sz w:val="36"/>
          <w:szCs w:val="36"/>
        </w:rPr>
      </w:pPr>
      <w:r w:rsidRPr="00430AB3">
        <w:rPr>
          <w:b/>
          <w:sz w:val="36"/>
          <w:szCs w:val="36"/>
        </w:rPr>
        <w:t xml:space="preserve">Публичный </w:t>
      </w:r>
      <w:r w:rsidR="00922D66">
        <w:rPr>
          <w:b/>
          <w:sz w:val="36"/>
          <w:szCs w:val="36"/>
        </w:rPr>
        <w:t>доклад</w:t>
      </w:r>
    </w:p>
    <w:p w:rsidR="00430AB3" w:rsidRPr="00430AB3" w:rsidRDefault="00430AB3" w:rsidP="00430AB3">
      <w:pPr>
        <w:jc w:val="center"/>
        <w:rPr>
          <w:b/>
          <w:sz w:val="36"/>
          <w:szCs w:val="36"/>
        </w:rPr>
      </w:pPr>
    </w:p>
    <w:p w:rsidR="00430AB3" w:rsidRDefault="00430AB3" w:rsidP="00430AB3">
      <w:pPr>
        <w:tabs>
          <w:tab w:val="left" w:pos="6734"/>
        </w:tabs>
        <w:spacing w:line="360" w:lineRule="auto"/>
        <w:jc w:val="center"/>
        <w:rPr>
          <w:bCs/>
          <w:sz w:val="36"/>
          <w:szCs w:val="36"/>
        </w:rPr>
      </w:pPr>
      <w:r w:rsidRPr="00430AB3">
        <w:rPr>
          <w:bCs/>
          <w:sz w:val="36"/>
          <w:szCs w:val="36"/>
        </w:rPr>
        <w:t xml:space="preserve">Государственного бюджетного общеобразовательного учреждения школы-интерната Курортного района </w:t>
      </w:r>
    </w:p>
    <w:p w:rsidR="00430AB3" w:rsidRPr="00430AB3" w:rsidRDefault="00430AB3" w:rsidP="00430AB3">
      <w:pPr>
        <w:tabs>
          <w:tab w:val="left" w:pos="6734"/>
        </w:tabs>
        <w:spacing w:line="360" w:lineRule="auto"/>
        <w:jc w:val="center"/>
        <w:rPr>
          <w:bCs/>
          <w:sz w:val="36"/>
          <w:szCs w:val="36"/>
        </w:rPr>
      </w:pPr>
      <w:r w:rsidRPr="00430AB3">
        <w:rPr>
          <w:bCs/>
          <w:sz w:val="36"/>
          <w:szCs w:val="36"/>
        </w:rPr>
        <w:t>Санкт-Петербурга «Олимпийский резерв»</w:t>
      </w:r>
    </w:p>
    <w:p w:rsidR="00430AB3" w:rsidRPr="00430AB3" w:rsidRDefault="00430AB3" w:rsidP="00430AB3">
      <w:pPr>
        <w:jc w:val="center"/>
        <w:rPr>
          <w:sz w:val="36"/>
          <w:szCs w:val="36"/>
        </w:rPr>
      </w:pPr>
      <w:r w:rsidRPr="00430AB3">
        <w:rPr>
          <w:sz w:val="36"/>
          <w:szCs w:val="36"/>
        </w:rPr>
        <w:t>за 2017 – 2018 учебный год</w:t>
      </w:r>
    </w:p>
    <w:p w:rsidR="00B753FC" w:rsidRPr="00430AB3" w:rsidRDefault="00B753FC" w:rsidP="00B753FC">
      <w:pPr>
        <w:pStyle w:val="Default"/>
        <w:jc w:val="center"/>
        <w:rPr>
          <w:sz w:val="36"/>
          <w:szCs w:val="36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CD4398" w:rsidRPr="00D23FD1" w:rsidRDefault="00CD4398" w:rsidP="004176AF">
      <w:pPr>
        <w:pStyle w:val="Default"/>
        <w:rPr>
          <w:sz w:val="28"/>
          <w:szCs w:val="28"/>
        </w:rPr>
      </w:pPr>
    </w:p>
    <w:p w:rsidR="00CD4398" w:rsidRPr="00D23FD1" w:rsidRDefault="00CD4398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B753FC" w:rsidRPr="00D23FD1" w:rsidRDefault="00B753FC" w:rsidP="004176AF">
      <w:pPr>
        <w:pStyle w:val="Default"/>
        <w:rPr>
          <w:sz w:val="28"/>
          <w:szCs w:val="28"/>
        </w:rPr>
      </w:pPr>
    </w:p>
    <w:p w:rsidR="00430AB3" w:rsidRDefault="00430AB3">
      <w:pPr>
        <w:spacing w:after="200"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br w:type="page"/>
      </w:r>
    </w:p>
    <w:p w:rsidR="00936CF2" w:rsidRDefault="00936CF2">
      <w:pPr>
        <w:spacing w:after="200"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4176AF" w:rsidRPr="00D23FD1" w:rsidRDefault="004176AF" w:rsidP="00B753FC">
      <w:pPr>
        <w:pStyle w:val="Default"/>
        <w:jc w:val="center"/>
        <w:rPr>
          <w:b/>
          <w:sz w:val="28"/>
          <w:szCs w:val="28"/>
        </w:rPr>
      </w:pPr>
      <w:r w:rsidRPr="00D23FD1">
        <w:rPr>
          <w:b/>
          <w:sz w:val="28"/>
          <w:szCs w:val="28"/>
        </w:rPr>
        <w:t>Уважаемые учителя, родители и партнёры школы!</w:t>
      </w:r>
    </w:p>
    <w:p w:rsidR="00D23FD1" w:rsidRDefault="00B753FC" w:rsidP="004176AF">
      <w:pPr>
        <w:pStyle w:val="Default"/>
        <w:rPr>
          <w:sz w:val="28"/>
          <w:szCs w:val="28"/>
        </w:rPr>
      </w:pPr>
      <w:r w:rsidRPr="00D23FD1">
        <w:rPr>
          <w:sz w:val="28"/>
          <w:szCs w:val="28"/>
        </w:rPr>
        <w:t xml:space="preserve">    </w:t>
      </w:r>
    </w:p>
    <w:p w:rsidR="004176AF" w:rsidRPr="00D23FD1" w:rsidRDefault="004176AF" w:rsidP="00D23FD1">
      <w:pPr>
        <w:pStyle w:val="Default"/>
        <w:ind w:firstLine="709"/>
        <w:jc w:val="both"/>
      </w:pPr>
      <w:r w:rsidRPr="00D23FD1">
        <w:t xml:space="preserve">Предлагаем вашему вниманию </w:t>
      </w:r>
      <w:r w:rsidR="00936CF2">
        <w:t>о</w:t>
      </w:r>
      <w:r w:rsidRPr="00D23FD1">
        <w:t>ткрытый информационный доклад, в котором представлены результаты деятельности школы за 2017-2018 учебный год.</w:t>
      </w:r>
    </w:p>
    <w:p w:rsidR="004176AF" w:rsidRPr="00D23FD1" w:rsidRDefault="004176AF" w:rsidP="00D23FD1">
      <w:pPr>
        <w:pStyle w:val="Default"/>
        <w:ind w:firstLine="709"/>
        <w:jc w:val="both"/>
      </w:pPr>
      <w:r w:rsidRPr="00D23FD1">
        <w:t>В докладе содержится информация о том,  как работает школа - интернат, какие у нее потребности, чего она достигла.</w:t>
      </w:r>
    </w:p>
    <w:p w:rsidR="00CD4398" w:rsidRPr="00D23FD1" w:rsidRDefault="00CD4398" w:rsidP="00D23FD1">
      <w:pPr>
        <w:pStyle w:val="Default"/>
        <w:ind w:firstLine="709"/>
        <w:jc w:val="both"/>
      </w:pPr>
      <w:r w:rsidRPr="00D23FD1">
        <w:t xml:space="preserve">Публичный доклад содержит качественную и количественную информацию об эффективности использования ресурсов системы образования и совершенствовании системы управления, доступности и качестве предоставляемых образовательных услуг. </w:t>
      </w:r>
    </w:p>
    <w:p w:rsidR="00CD4398" w:rsidRPr="00D23FD1" w:rsidRDefault="00CD4398" w:rsidP="00D23FD1">
      <w:pPr>
        <w:pStyle w:val="Default"/>
        <w:ind w:firstLine="709"/>
        <w:jc w:val="both"/>
      </w:pPr>
      <w:r w:rsidRPr="00D23FD1">
        <w:t xml:space="preserve">Основная цель опубликования публичного доклада: обеспечение доступности и открытости информации о деятельности ГБОУШИ ОР  Курортного района Санкт-Петербурга. </w:t>
      </w:r>
    </w:p>
    <w:p w:rsidR="00D23FD1" w:rsidRDefault="00D23FD1" w:rsidP="00CD4398">
      <w:pPr>
        <w:pStyle w:val="Default"/>
        <w:rPr>
          <w:b/>
        </w:rPr>
      </w:pPr>
    </w:p>
    <w:p w:rsidR="00CD4398" w:rsidRPr="00D23FD1" w:rsidRDefault="00CD4398" w:rsidP="004F60C7">
      <w:pPr>
        <w:pStyle w:val="Default"/>
        <w:ind w:firstLine="709"/>
        <w:rPr>
          <w:b/>
        </w:rPr>
      </w:pPr>
      <w:r w:rsidRPr="00D23FD1">
        <w:rPr>
          <w:b/>
        </w:rPr>
        <w:t xml:space="preserve">Задачи доклада: </w:t>
      </w:r>
    </w:p>
    <w:p w:rsidR="00CD4398" w:rsidRPr="00D23FD1" w:rsidRDefault="00CD4398" w:rsidP="00DE7CA8">
      <w:pPr>
        <w:pStyle w:val="Default"/>
        <w:numPr>
          <w:ilvl w:val="0"/>
          <w:numId w:val="20"/>
        </w:numPr>
        <w:ind w:left="714" w:hanging="357"/>
      </w:pPr>
      <w:r w:rsidRPr="00D23FD1">
        <w:t xml:space="preserve">оценка образовательной деятельности, ее содержания и качества, </w:t>
      </w:r>
    </w:p>
    <w:p w:rsidR="00CD4398" w:rsidRPr="00D23FD1" w:rsidRDefault="00CD4398" w:rsidP="00DE7CA8">
      <w:pPr>
        <w:pStyle w:val="Default"/>
        <w:numPr>
          <w:ilvl w:val="0"/>
          <w:numId w:val="20"/>
        </w:numPr>
        <w:ind w:left="714" w:hanging="357"/>
      </w:pPr>
      <w:r w:rsidRPr="00D23FD1">
        <w:t xml:space="preserve">оценка системы управления Образовательного учреждения, </w:t>
      </w:r>
    </w:p>
    <w:p w:rsidR="00CD4398" w:rsidRPr="00D23FD1" w:rsidRDefault="00CD4398" w:rsidP="00DE7CA8">
      <w:pPr>
        <w:pStyle w:val="Default"/>
        <w:numPr>
          <w:ilvl w:val="0"/>
          <w:numId w:val="20"/>
        </w:numPr>
        <w:ind w:left="714" w:hanging="357"/>
      </w:pPr>
      <w:r w:rsidRPr="00D23FD1">
        <w:t>оценка качества кадрового, учебно-методического, библиотечно-информационного обеспечения,</w:t>
      </w:r>
    </w:p>
    <w:p w:rsidR="00CD4398" w:rsidRPr="00D23FD1" w:rsidRDefault="00CD4398" w:rsidP="00DE7CA8">
      <w:pPr>
        <w:pStyle w:val="Default"/>
        <w:numPr>
          <w:ilvl w:val="0"/>
          <w:numId w:val="20"/>
        </w:numPr>
        <w:ind w:left="714" w:hanging="357"/>
      </w:pPr>
      <w:r w:rsidRPr="00D23FD1">
        <w:t xml:space="preserve">анализ материально-технической базы, </w:t>
      </w:r>
    </w:p>
    <w:p w:rsidR="00CD4398" w:rsidRPr="00D23FD1" w:rsidRDefault="00CD4398" w:rsidP="00DE7CA8">
      <w:pPr>
        <w:pStyle w:val="Default"/>
        <w:numPr>
          <w:ilvl w:val="0"/>
          <w:numId w:val="20"/>
        </w:numPr>
        <w:ind w:left="714" w:hanging="357"/>
      </w:pPr>
      <w:r w:rsidRPr="00D23FD1">
        <w:t>информирование общественности о результатах и перспективах деятельности школы,</w:t>
      </w:r>
    </w:p>
    <w:p w:rsidR="00CD4398" w:rsidRPr="00D23FD1" w:rsidRDefault="00CD4398" w:rsidP="00DE7CA8">
      <w:pPr>
        <w:pStyle w:val="Default"/>
        <w:numPr>
          <w:ilvl w:val="0"/>
          <w:numId w:val="20"/>
        </w:numPr>
        <w:ind w:left="714" w:hanging="357"/>
      </w:pPr>
      <w:r w:rsidRPr="00D23FD1">
        <w:t>привлечение общественности к проблемам и оценке деятельности ГБОУШИ ОР.</w:t>
      </w:r>
    </w:p>
    <w:p w:rsidR="00CD4398" w:rsidRPr="00D23FD1" w:rsidRDefault="00CD4398" w:rsidP="00CD4398">
      <w:pPr>
        <w:pStyle w:val="Default"/>
      </w:pPr>
    </w:p>
    <w:p w:rsidR="00D23FD1" w:rsidRDefault="00D23FD1" w:rsidP="00CD4398">
      <w:pPr>
        <w:pStyle w:val="Default"/>
      </w:pPr>
    </w:p>
    <w:p w:rsidR="00CD4398" w:rsidRPr="00D23FD1" w:rsidRDefault="00D23FD1" w:rsidP="00D23FD1">
      <w:pPr>
        <w:pStyle w:val="Default"/>
        <w:ind w:firstLine="709"/>
        <w:jc w:val="both"/>
      </w:pPr>
      <w:r>
        <w:t>П</w:t>
      </w:r>
      <w:r w:rsidR="00CD4398" w:rsidRPr="00D23FD1">
        <w:t xml:space="preserve">убличный доклад подготовлен с использованием ежегодной статистической отчетности, показателей мониторингов и оценки эффективности деятельности школы, форм отчетности ВШК, результатов участия участников образовательного процесса в творческих профессиональных конкурсах и олимпиадах, опросов потребителей. </w:t>
      </w:r>
    </w:p>
    <w:p w:rsidR="007B180E" w:rsidRDefault="007B180E" w:rsidP="00D23FD1">
      <w:pPr>
        <w:pStyle w:val="Default"/>
        <w:ind w:firstLine="709"/>
        <w:jc w:val="both"/>
      </w:pPr>
    </w:p>
    <w:p w:rsidR="00CD4398" w:rsidRPr="00D23FD1" w:rsidRDefault="00CD4398" w:rsidP="007B180E">
      <w:pPr>
        <w:pStyle w:val="Default"/>
        <w:ind w:firstLine="709"/>
        <w:jc w:val="both"/>
      </w:pPr>
      <w:r w:rsidRPr="00D23FD1">
        <w:t xml:space="preserve">Порядок по организации и проведению работ по подготовке отчёта о результатах 2017-2018 учебного года ГБОУШИ ОР  регламентирован следующими нормативными актами: </w:t>
      </w:r>
    </w:p>
    <w:p w:rsidR="00CD4398" w:rsidRPr="00D23FD1" w:rsidRDefault="00CD4398" w:rsidP="00DE7CA8">
      <w:pPr>
        <w:pStyle w:val="Default"/>
        <w:numPr>
          <w:ilvl w:val="0"/>
          <w:numId w:val="21"/>
        </w:numPr>
        <w:jc w:val="both"/>
      </w:pPr>
      <w:r w:rsidRPr="00D23FD1">
        <w:t>Федеральным  Законом от 29.12.2012 №</w:t>
      </w:r>
      <w:r w:rsidR="00884350">
        <w:t xml:space="preserve"> </w:t>
      </w:r>
      <w:r w:rsidRPr="00D23FD1">
        <w:t>273–ФЗ «Об образовании в Российской Федерации»;</w:t>
      </w:r>
    </w:p>
    <w:p w:rsidR="00CD4398" w:rsidRPr="00D23FD1" w:rsidRDefault="00CD4398" w:rsidP="00DE7CA8">
      <w:pPr>
        <w:pStyle w:val="Default"/>
        <w:numPr>
          <w:ilvl w:val="0"/>
          <w:numId w:val="21"/>
        </w:numPr>
        <w:jc w:val="both"/>
      </w:pPr>
      <w:r w:rsidRPr="00D23FD1">
        <w:t>Приказом</w:t>
      </w:r>
      <w:r w:rsidR="00430AB3">
        <w:t xml:space="preserve"> </w:t>
      </w:r>
      <w:r w:rsidRPr="00D23FD1">
        <w:t xml:space="preserve">Министерства образования и науки Российской Федерации от 14.06.2013г. № 462 «Об утверждении Порядка проведения самообследования в образовательной организации; </w:t>
      </w:r>
    </w:p>
    <w:p w:rsidR="00CD4398" w:rsidRPr="00D23FD1" w:rsidRDefault="00CD4398" w:rsidP="00DE7CA8">
      <w:pPr>
        <w:pStyle w:val="Default"/>
        <w:numPr>
          <w:ilvl w:val="0"/>
          <w:numId w:val="21"/>
        </w:numPr>
        <w:jc w:val="both"/>
      </w:pPr>
      <w:r w:rsidRPr="00D23FD1">
        <w:t>Приказом</w:t>
      </w:r>
      <w:r w:rsidR="00430AB3">
        <w:t xml:space="preserve"> </w:t>
      </w:r>
      <w:r w:rsidRPr="00D23FD1">
        <w:t>Министерства образования и науки Российской Федерации от 10.12.</w:t>
      </w:r>
      <w:r w:rsidR="004F60C7">
        <w:t>2013</w:t>
      </w:r>
      <w:r w:rsidRPr="00D23FD1">
        <w:t xml:space="preserve">г. №1324 (в редакции </w:t>
      </w:r>
      <w:r w:rsidR="004F60C7">
        <w:t>п</w:t>
      </w:r>
      <w:r w:rsidRPr="00D23FD1">
        <w:t>риказа М</w:t>
      </w:r>
      <w:r w:rsidR="004F60C7">
        <w:t>инобрнауки России от 15.02.2017</w:t>
      </w:r>
      <w:r w:rsidRPr="00D23FD1">
        <w:t>г. № 136) «Об утверждении показателей деятельности образовательной организации, подлежащей самообследованию»;</w:t>
      </w:r>
    </w:p>
    <w:p w:rsidR="00CD4398" w:rsidRPr="00D23FD1" w:rsidRDefault="00CD4398" w:rsidP="00DE7CA8">
      <w:pPr>
        <w:pStyle w:val="Default"/>
        <w:numPr>
          <w:ilvl w:val="0"/>
          <w:numId w:val="21"/>
        </w:numPr>
        <w:jc w:val="both"/>
      </w:pPr>
      <w:r w:rsidRPr="00D23FD1">
        <w:t>Указом Президента РФ от 07.05.2012</w:t>
      </w:r>
      <w:r w:rsidR="004F60C7">
        <w:t>г.</w:t>
      </w:r>
      <w:r w:rsidRPr="00D23FD1">
        <w:t xml:space="preserve"> №</w:t>
      </w:r>
      <w:r w:rsidR="004F60C7">
        <w:t xml:space="preserve"> </w:t>
      </w:r>
      <w:r w:rsidRPr="00D23FD1">
        <w:t xml:space="preserve">599 «О мерах по реализации государственной политики в области образования и науки»; </w:t>
      </w:r>
    </w:p>
    <w:p w:rsidR="00CD4398" w:rsidRPr="00D23FD1" w:rsidRDefault="00CD4398" w:rsidP="00DE7CA8">
      <w:pPr>
        <w:pStyle w:val="Default"/>
        <w:numPr>
          <w:ilvl w:val="0"/>
          <w:numId w:val="21"/>
        </w:numPr>
        <w:jc w:val="both"/>
      </w:pPr>
      <w:r w:rsidRPr="00D23FD1">
        <w:t>Распоряжением Правительства РФ от 26.11.2012 года №</w:t>
      </w:r>
      <w:r w:rsidR="00430AB3">
        <w:t xml:space="preserve"> </w:t>
      </w:r>
      <w:r w:rsidRPr="00D23FD1">
        <w:t>2190-р и от 30.12.2012 года №</w:t>
      </w:r>
      <w:r w:rsidR="004F60C7">
        <w:t xml:space="preserve"> </w:t>
      </w:r>
      <w:r w:rsidRPr="00D23FD1">
        <w:t xml:space="preserve">2620-р; </w:t>
      </w:r>
    </w:p>
    <w:p w:rsidR="00CD4398" w:rsidRPr="00D23FD1" w:rsidRDefault="00CD4398" w:rsidP="00DE7CA8">
      <w:pPr>
        <w:pStyle w:val="Default"/>
        <w:numPr>
          <w:ilvl w:val="0"/>
          <w:numId w:val="21"/>
        </w:numPr>
        <w:jc w:val="both"/>
      </w:pPr>
      <w:r w:rsidRPr="00D23FD1">
        <w:t>Уставом ГБОУШИ ОР.</w:t>
      </w:r>
    </w:p>
    <w:p w:rsidR="00CD4398" w:rsidRPr="00D23FD1" w:rsidRDefault="00CD4398" w:rsidP="00CD4398">
      <w:pPr>
        <w:pStyle w:val="Default"/>
      </w:pPr>
      <w:r w:rsidRPr="00D23FD1">
        <w:t xml:space="preserve"> </w:t>
      </w:r>
    </w:p>
    <w:p w:rsidR="00CD4398" w:rsidRPr="00D23FD1" w:rsidRDefault="00CD4398" w:rsidP="00D23FD1">
      <w:pPr>
        <w:pStyle w:val="Default"/>
        <w:ind w:firstLine="709"/>
        <w:jc w:val="both"/>
      </w:pPr>
      <w:r w:rsidRPr="00D23FD1">
        <w:lastRenderedPageBreak/>
        <w:t xml:space="preserve">Цель публикации доклада ГБОУШИ ОР - информирование родителей, обучающихся, учредителя, социальных партнеров об образовательной деятельности ГБОУШИ ОР, об основных результатах и проблемах ее функционирования и развития. </w:t>
      </w:r>
    </w:p>
    <w:p w:rsidR="004F60C7" w:rsidRDefault="004F60C7" w:rsidP="00CD4398">
      <w:pPr>
        <w:pStyle w:val="Default"/>
        <w:rPr>
          <w:b/>
        </w:rPr>
      </w:pPr>
    </w:p>
    <w:p w:rsidR="00CD4398" w:rsidRPr="00D23FD1" w:rsidRDefault="00CD4398" w:rsidP="00CD4398">
      <w:pPr>
        <w:pStyle w:val="Default"/>
        <w:rPr>
          <w:b/>
        </w:rPr>
      </w:pPr>
      <w:r w:rsidRPr="00D23FD1">
        <w:rPr>
          <w:b/>
        </w:rPr>
        <w:t xml:space="preserve">Для достижения цели доклада необходимо: </w:t>
      </w:r>
    </w:p>
    <w:p w:rsidR="00CD4398" w:rsidRPr="00936CF2" w:rsidRDefault="00CD4398" w:rsidP="00DE7CA8">
      <w:pPr>
        <w:pStyle w:val="Default"/>
        <w:numPr>
          <w:ilvl w:val="0"/>
          <w:numId w:val="22"/>
        </w:numPr>
        <w:ind w:left="714" w:hanging="357"/>
        <w:jc w:val="both"/>
        <w:rPr>
          <w:sz w:val="23"/>
          <w:szCs w:val="23"/>
        </w:rPr>
      </w:pPr>
      <w:r w:rsidRPr="00936CF2">
        <w:rPr>
          <w:sz w:val="23"/>
          <w:szCs w:val="23"/>
        </w:rPr>
        <w:t>дать объективную оценку фактическому состоянию учебно-воспитательного процесса и его практических результатов за 2017-2018 учебный год в ГБОУШИ ОР Курортного района Санкт-Петербурга;</w:t>
      </w:r>
    </w:p>
    <w:p w:rsidR="00CD4398" w:rsidRPr="00D23FD1" w:rsidRDefault="00CD4398" w:rsidP="00DE7CA8">
      <w:pPr>
        <w:pStyle w:val="Default"/>
        <w:numPr>
          <w:ilvl w:val="0"/>
          <w:numId w:val="22"/>
        </w:numPr>
        <w:ind w:left="714" w:hanging="357"/>
        <w:jc w:val="both"/>
        <w:rPr>
          <w:sz w:val="23"/>
          <w:szCs w:val="23"/>
        </w:rPr>
      </w:pPr>
      <w:r w:rsidRPr="00D23FD1">
        <w:rPr>
          <w:sz w:val="23"/>
          <w:szCs w:val="23"/>
        </w:rPr>
        <w:t>выявить факторы положительно и отрицательно влияющие на конечные результаты учебно-воспитательного процесса;</w:t>
      </w:r>
    </w:p>
    <w:p w:rsidR="00CD4398" w:rsidRPr="00D23FD1" w:rsidRDefault="00CD4398" w:rsidP="00DE7CA8">
      <w:pPr>
        <w:pStyle w:val="Default"/>
        <w:numPr>
          <w:ilvl w:val="0"/>
          <w:numId w:val="22"/>
        </w:numPr>
        <w:ind w:left="714" w:hanging="357"/>
        <w:jc w:val="both"/>
        <w:rPr>
          <w:sz w:val="23"/>
          <w:szCs w:val="23"/>
        </w:rPr>
      </w:pPr>
      <w:r w:rsidRPr="00D23FD1">
        <w:rPr>
          <w:sz w:val="23"/>
          <w:szCs w:val="23"/>
        </w:rPr>
        <w:t>определить цели и задачи дальнейшего развития школы в свете федерального государственного стандарта общего образования.</w:t>
      </w:r>
    </w:p>
    <w:p w:rsidR="00CD4398" w:rsidRPr="00D23FD1" w:rsidRDefault="00CD4398" w:rsidP="00CD4398">
      <w:pPr>
        <w:pStyle w:val="Default"/>
        <w:rPr>
          <w:sz w:val="23"/>
          <w:szCs w:val="23"/>
        </w:rPr>
      </w:pPr>
    </w:p>
    <w:p w:rsidR="00CD4398" w:rsidRPr="00D23FD1" w:rsidRDefault="00CD4398" w:rsidP="00CD4398">
      <w:pPr>
        <w:pStyle w:val="Default"/>
        <w:rPr>
          <w:sz w:val="23"/>
          <w:szCs w:val="23"/>
        </w:rPr>
      </w:pPr>
      <w:r w:rsidRPr="00D23FD1">
        <w:rPr>
          <w:b/>
          <w:bCs/>
          <w:sz w:val="23"/>
          <w:szCs w:val="23"/>
        </w:rPr>
        <w:t xml:space="preserve">Источники анализа: </w:t>
      </w:r>
    </w:p>
    <w:p w:rsidR="00CD4398" w:rsidRPr="00D23FD1" w:rsidRDefault="00CD4398" w:rsidP="00DE7CA8">
      <w:pPr>
        <w:pStyle w:val="Default"/>
        <w:numPr>
          <w:ilvl w:val="0"/>
          <w:numId w:val="22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школьная нормативная база документации, </w:t>
      </w:r>
    </w:p>
    <w:p w:rsidR="00CD4398" w:rsidRPr="00D23FD1" w:rsidRDefault="00CD4398" w:rsidP="00DE7CA8">
      <w:pPr>
        <w:pStyle w:val="Default"/>
        <w:numPr>
          <w:ilvl w:val="0"/>
          <w:numId w:val="22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>данные внутришкольного контроля,</w:t>
      </w:r>
    </w:p>
    <w:p w:rsidR="00CD4398" w:rsidRPr="00D23FD1" w:rsidRDefault="00CD4398" w:rsidP="00DE7CA8">
      <w:pPr>
        <w:pStyle w:val="Default"/>
        <w:numPr>
          <w:ilvl w:val="0"/>
          <w:numId w:val="22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>отчеты заместителей директора ГБОУШИ ОР за год,</w:t>
      </w:r>
    </w:p>
    <w:p w:rsidR="00CD4398" w:rsidRPr="00D23FD1" w:rsidRDefault="00CD4398" w:rsidP="00DE7CA8">
      <w:pPr>
        <w:pStyle w:val="Default"/>
        <w:numPr>
          <w:ilvl w:val="0"/>
          <w:numId w:val="22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школьный электронный журнал, </w:t>
      </w:r>
    </w:p>
    <w:p w:rsidR="00CD4398" w:rsidRPr="00D23FD1" w:rsidRDefault="00CD4398" w:rsidP="00DE7CA8">
      <w:pPr>
        <w:pStyle w:val="Default"/>
        <w:numPr>
          <w:ilvl w:val="0"/>
          <w:numId w:val="22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>отчет по оценке эффективности деятельности школы,</w:t>
      </w:r>
    </w:p>
    <w:p w:rsidR="00CD4398" w:rsidRPr="00D23FD1" w:rsidRDefault="00CD4398" w:rsidP="00DE7CA8">
      <w:pPr>
        <w:pStyle w:val="Default"/>
        <w:numPr>
          <w:ilvl w:val="0"/>
          <w:numId w:val="22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>отчеты о работе классных руководителей,</w:t>
      </w:r>
    </w:p>
    <w:p w:rsidR="00CD4398" w:rsidRPr="00D23FD1" w:rsidRDefault="00CD4398" w:rsidP="00DE7CA8">
      <w:pPr>
        <w:pStyle w:val="Default"/>
        <w:numPr>
          <w:ilvl w:val="0"/>
          <w:numId w:val="22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>отчет о работе за учебный год школьного методического совета,</w:t>
      </w:r>
    </w:p>
    <w:p w:rsidR="00CD4398" w:rsidRPr="00D23FD1" w:rsidRDefault="00CD4398" w:rsidP="00DE7CA8">
      <w:pPr>
        <w:pStyle w:val="Default"/>
        <w:numPr>
          <w:ilvl w:val="0"/>
          <w:numId w:val="22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>отчет о работе рабочей группы по внедрению ФГОС ООО,</w:t>
      </w:r>
    </w:p>
    <w:p w:rsidR="00CD4398" w:rsidRPr="00D23FD1" w:rsidRDefault="00CD4398" w:rsidP="00DE7CA8">
      <w:pPr>
        <w:pStyle w:val="Default"/>
        <w:numPr>
          <w:ilvl w:val="0"/>
          <w:numId w:val="22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диагностические работы обучающихся, </w:t>
      </w:r>
    </w:p>
    <w:p w:rsidR="00CD4398" w:rsidRPr="00D23FD1" w:rsidRDefault="00CD4398" w:rsidP="00DE7CA8">
      <w:pPr>
        <w:pStyle w:val="Default"/>
        <w:numPr>
          <w:ilvl w:val="0"/>
          <w:numId w:val="22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>результаты итоговой аттестации,</w:t>
      </w:r>
    </w:p>
    <w:p w:rsidR="00CD4398" w:rsidRPr="00D23FD1" w:rsidRDefault="00CD4398" w:rsidP="00DE7CA8">
      <w:pPr>
        <w:pStyle w:val="Default"/>
        <w:numPr>
          <w:ilvl w:val="0"/>
          <w:numId w:val="22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анализ посещенных уроков, </w:t>
      </w:r>
    </w:p>
    <w:p w:rsidR="00CD4398" w:rsidRPr="00D23FD1" w:rsidRDefault="00CD4398" w:rsidP="00DE7CA8">
      <w:pPr>
        <w:pStyle w:val="Default"/>
        <w:numPr>
          <w:ilvl w:val="0"/>
          <w:numId w:val="22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>статистическая отчетность,</w:t>
      </w:r>
    </w:p>
    <w:p w:rsidR="00CD4398" w:rsidRPr="00D23FD1" w:rsidRDefault="00CD4398" w:rsidP="00DE7CA8">
      <w:pPr>
        <w:pStyle w:val="Default"/>
        <w:numPr>
          <w:ilvl w:val="0"/>
          <w:numId w:val="22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>анкеты обучающихся  и родителей.</w:t>
      </w:r>
    </w:p>
    <w:p w:rsidR="00D23FD1" w:rsidRDefault="00D23FD1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:rsidR="00936CF2" w:rsidRDefault="00936CF2" w:rsidP="00936CF2">
      <w:pPr>
        <w:pStyle w:val="Default"/>
        <w:jc w:val="center"/>
        <w:rPr>
          <w:b/>
          <w:sz w:val="28"/>
          <w:szCs w:val="28"/>
        </w:rPr>
      </w:pPr>
      <w:r w:rsidRPr="003851C2">
        <w:rPr>
          <w:b/>
        </w:rPr>
        <w:lastRenderedPageBreak/>
        <w:t>РАЗДЕЛ</w:t>
      </w:r>
      <w:r>
        <w:rPr>
          <w:b/>
        </w:rPr>
        <w:t>Ы</w:t>
      </w:r>
    </w:p>
    <w:p w:rsidR="00936CF2" w:rsidRDefault="00936CF2" w:rsidP="00936CF2">
      <w:pPr>
        <w:pStyle w:val="Default"/>
        <w:rPr>
          <w:b/>
          <w:sz w:val="28"/>
          <w:szCs w:val="28"/>
        </w:rPr>
      </w:pPr>
    </w:p>
    <w:p w:rsidR="00936CF2" w:rsidRDefault="00936CF2" w:rsidP="00936CF2">
      <w:pPr>
        <w:pStyle w:val="Default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567"/>
        <w:gridCol w:w="248"/>
      </w:tblGrid>
      <w:tr w:rsidR="00430AB3" w:rsidRPr="00C16A4C" w:rsidTr="00710CF8">
        <w:tc>
          <w:tcPr>
            <w:tcW w:w="8647" w:type="dxa"/>
            <w:shd w:val="clear" w:color="auto" w:fill="auto"/>
          </w:tcPr>
          <w:p w:rsidR="00430AB3" w:rsidRPr="00C16A4C" w:rsidRDefault="00430AB3" w:rsidP="00430AB3">
            <w:pPr>
              <w:pStyle w:val="BodyTextIndent1"/>
              <w:numPr>
                <w:ilvl w:val="0"/>
                <w:numId w:val="53"/>
              </w:numPr>
              <w:spacing w:line="360" w:lineRule="auto"/>
              <w:jc w:val="left"/>
              <w:rPr>
                <w:spacing w:val="0"/>
              </w:rPr>
            </w:pPr>
            <w:r w:rsidRPr="00C16A4C">
              <w:rPr>
                <w:spacing w:val="0"/>
              </w:rPr>
              <w:t>Общая характеристика  учреждения…………………………………………..</w:t>
            </w:r>
          </w:p>
        </w:tc>
        <w:tc>
          <w:tcPr>
            <w:tcW w:w="567" w:type="dxa"/>
          </w:tcPr>
          <w:p w:rsidR="00430AB3" w:rsidRPr="00C16A4C" w:rsidRDefault="00430AB3" w:rsidP="00430AB3">
            <w:pPr>
              <w:pStyle w:val="BodyTextIndent1"/>
              <w:spacing w:line="360" w:lineRule="auto"/>
              <w:ind w:firstLine="0"/>
              <w:jc w:val="center"/>
              <w:rPr>
                <w:spacing w:val="0"/>
              </w:rPr>
            </w:pPr>
          </w:p>
        </w:tc>
        <w:tc>
          <w:tcPr>
            <w:tcW w:w="248" w:type="dxa"/>
            <w:shd w:val="clear" w:color="auto" w:fill="auto"/>
          </w:tcPr>
          <w:p w:rsidR="00430AB3" w:rsidRPr="00C16A4C" w:rsidRDefault="00430AB3" w:rsidP="00430AB3">
            <w:pPr>
              <w:pStyle w:val="BodyTextIndent1"/>
              <w:spacing w:line="360" w:lineRule="auto"/>
              <w:ind w:firstLine="0"/>
              <w:jc w:val="right"/>
              <w:rPr>
                <w:spacing w:val="0"/>
              </w:rPr>
            </w:pPr>
          </w:p>
        </w:tc>
      </w:tr>
      <w:tr w:rsidR="00430AB3" w:rsidRPr="00C16A4C" w:rsidTr="00710CF8">
        <w:tc>
          <w:tcPr>
            <w:tcW w:w="8647" w:type="dxa"/>
            <w:shd w:val="clear" w:color="auto" w:fill="auto"/>
          </w:tcPr>
          <w:p w:rsidR="00430AB3" w:rsidRPr="00C16A4C" w:rsidRDefault="00430AB3" w:rsidP="00430AB3">
            <w:pPr>
              <w:pStyle w:val="BodyTextIndent1"/>
              <w:numPr>
                <w:ilvl w:val="0"/>
                <w:numId w:val="53"/>
              </w:numPr>
              <w:spacing w:line="360" w:lineRule="auto"/>
              <w:jc w:val="left"/>
              <w:rPr>
                <w:spacing w:val="0"/>
              </w:rPr>
            </w:pPr>
            <w:r w:rsidRPr="00C16A4C">
              <w:rPr>
                <w:spacing w:val="0"/>
              </w:rPr>
              <w:t>Особенности образовательного процесса……………………………….…...</w:t>
            </w:r>
          </w:p>
        </w:tc>
        <w:tc>
          <w:tcPr>
            <w:tcW w:w="567" w:type="dxa"/>
          </w:tcPr>
          <w:p w:rsidR="00430AB3" w:rsidRPr="00C16A4C" w:rsidRDefault="00430AB3" w:rsidP="00430AB3">
            <w:pPr>
              <w:pStyle w:val="BodyTextIndent1"/>
              <w:spacing w:line="360" w:lineRule="auto"/>
              <w:ind w:firstLine="0"/>
              <w:jc w:val="center"/>
              <w:rPr>
                <w:spacing w:val="0"/>
              </w:rPr>
            </w:pPr>
          </w:p>
        </w:tc>
        <w:tc>
          <w:tcPr>
            <w:tcW w:w="248" w:type="dxa"/>
            <w:shd w:val="clear" w:color="auto" w:fill="auto"/>
          </w:tcPr>
          <w:p w:rsidR="00430AB3" w:rsidRPr="00C16A4C" w:rsidRDefault="00430AB3" w:rsidP="00430AB3">
            <w:pPr>
              <w:pStyle w:val="BodyTextIndent1"/>
              <w:spacing w:line="360" w:lineRule="auto"/>
              <w:ind w:firstLine="0"/>
              <w:jc w:val="right"/>
              <w:rPr>
                <w:spacing w:val="0"/>
              </w:rPr>
            </w:pPr>
          </w:p>
        </w:tc>
      </w:tr>
      <w:tr w:rsidR="00430AB3" w:rsidRPr="00C16A4C" w:rsidTr="00710CF8">
        <w:tc>
          <w:tcPr>
            <w:tcW w:w="8647" w:type="dxa"/>
            <w:shd w:val="clear" w:color="auto" w:fill="auto"/>
          </w:tcPr>
          <w:p w:rsidR="00430AB3" w:rsidRPr="00C16A4C" w:rsidRDefault="00430AB3" w:rsidP="00430AB3">
            <w:pPr>
              <w:pStyle w:val="BodyTextIndent1"/>
              <w:numPr>
                <w:ilvl w:val="0"/>
                <w:numId w:val="53"/>
              </w:numPr>
              <w:spacing w:line="360" w:lineRule="auto"/>
              <w:jc w:val="left"/>
              <w:rPr>
                <w:spacing w:val="0"/>
              </w:rPr>
            </w:pPr>
            <w:r w:rsidRPr="00C16A4C">
              <w:rPr>
                <w:spacing w:val="0"/>
              </w:rPr>
              <w:t>Условия осуществления  образовательного процесса………………………</w:t>
            </w:r>
          </w:p>
        </w:tc>
        <w:tc>
          <w:tcPr>
            <w:tcW w:w="567" w:type="dxa"/>
          </w:tcPr>
          <w:p w:rsidR="00430AB3" w:rsidRPr="00C16A4C" w:rsidRDefault="00430AB3" w:rsidP="00430AB3">
            <w:pPr>
              <w:pStyle w:val="BodyTextIndent1"/>
              <w:spacing w:line="360" w:lineRule="auto"/>
              <w:ind w:firstLine="0"/>
              <w:jc w:val="center"/>
              <w:rPr>
                <w:spacing w:val="0"/>
              </w:rPr>
            </w:pPr>
          </w:p>
        </w:tc>
        <w:tc>
          <w:tcPr>
            <w:tcW w:w="248" w:type="dxa"/>
            <w:shd w:val="clear" w:color="auto" w:fill="auto"/>
          </w:tcPr>
          <w:p w:rsidR="00430AB3" w:rsidRPr="00C16A4C" w:rsidRDefault="00430AB3" w:rsidP="00430AB3">
            <w:pPr>
              <w:pStyle w:val="BodyTextIndent1"/>
              <w:spacing w:line="360" w:lineRule="auto"/>
              <w:ind w:firstLine="0"/>
              <w:jc w:val="right"/>
              <w:rPr>
                <w:spacing w:val="0"/>
              </w:rPr>
            </w:pPr>
          </w:p>
        </w:tc>
      </w:tr>
      <w:tr w:rsidR="00430AB3" w:rsidRPr="0084539B" w:rsidTr="00710CF8">
        <w:tc>
          <w:tcPr>
            <w:tcW w:w="8647" w:type="dxa"/>
            <w:shd w:val="clear" w:color="auto" w:fill="auto"/>
          </w:tcPr>
          <w:p w:rsidR="00430AB3" w:rsidRPr="00C16A4C" w:rsidRDefault="00430AB3" w:rsidP="00430AB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</w:pPr>
            <w:r w:rsidRPr="00C16A4C">
              <w:t>Результаты деятельности уч</w:t>
            </w:r>
            <w:r>
              <w:t>реждения, качество образования…</w:t>
            </w:r>
            <w:r w:rsidRPr="00C16A4C">
              <w:t>……………</w:t>
            </w:r>
          </w:p>
        </w:tc>
        <w:tc>
          <w:tcPr>
            <w:tcW w:w="567" w:type="dxa"/>
          </w:tcPr>
          <w:p w:rsidR="00430AB3" w:rsidRPr="00C16A4C" w:rsidRDefault="00430AB3" w:rsidP="00430AB3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8" w:type="dxa"/>
            <w:shd w:val="clear" w:color="auto" w:fill="auto"/>
          </w:tcPr>
          <w:p w:rsidR="00430AB3" w:rsidRPr="00C16A4C" w:rsidRDefault="00430AB3" w:rsidP="00430AB3">
            <w:pPr>
              <w:autoSpaceDE w:val="0"/>
              <w:autoSpaceDN w:val="0"/>
              <w:adjustRightInd w:val="0"/>
              <w:spacing w:line="360" w:lineRule="auto"/>
              <w:jc w:val="right"/>
            </w:pPr>
          </w:p>
        </w:tc>
      </w:tr>
      <w:tr w:rsidR="00430AB3" w:rsidRPr="00C16A4C" w:rsidTr="00710CF8">
        <w:tc>
          <w:tcPr>
            <w:tcW w:w="8647" w:type="dxa"/>
            <w:shd w:val="clear" w:color="auto" w:fill="auto"/>
          </w:tcPr>
          <w:p w:rsidR="00430AB3" w:rsidRPr="00C16A4C" w:rsidRDefault="00430AB3" w:rsidP="00430AB3">
            <w:pPr>
              <w:pStyle w:val="BodyTextIndent1"/>
              <w:numPr>
                <w:ilvl w:val="0"/>
                <w:numId w:val="53"/>
              </w:numPr>
              <w:spacing w:line="360" w:lineRule="auto"/>
              <w:jc w:val="left"/>
              <w:rPr>
                <w:spacing w:val="0"/>
              </w:rPr>
            </w:pPr>
            <w:r w:rsidRPr="00C16A4C">
              <w:rPr>
                <w:spacing w:val="0"/>
              </w:rPr>
              <w:t>Социальная активность и внешние связи учреждения………………………</w:t>
            </w:r>
          </w:p>
        </w:tc>
        <w:tc>
          <w:tcPr>
            <w:tcW w:w="567" w:type="dxa"/>
          </w:tcPr>
          <w:p w:rsidR="00430AB3" w:rsidRPr="00C16A4C" w:rsidRDefault="00430AB3" w:rsidP="00430AB3">
            <w:pPr>
              <w:pStyle w:val="BodyTextIndent1"/>
              <w:spacing w:line="360" w:lineRule="auto"/>
              <w:ind w:firstLine="0"/>
              <w:jc w:val="center"/>
              <w:rPr>
                <w:spacing w:val="0"/>
              </w:rPr>
            </w:pPr>
          </w:p>
        </w:tc>
        <w:tc>
          <w:tcPr>
            <w:tcW w:w="248" w:type="dxa"/>
            <w:shd w:val="clear" w:color="auto" w:fill="auto"/>
          </w:tcPr>
          <w:p w:rsidR="00430AB3" w:rsidRPr="00C16A4C" w:rsidRDefault="00430AB3" w:rsidP="00430AB3">
            <w:pPr>
              <w:pStyle w:val="BodyTextIndent1"/>
              <w:spacing w:line="360" w:lineRule="auto"/>
              <w:ind w:firstLine="0"/>
              <w:jc w:val="right"/>
              <w:rPr>
                <w:spacing w:val="0"/>
              </w:rPr>
            </w:pPr>
          </w:p>
        </w:tc>
      </w:tr>
      <w:tr w:rsidR="00430AB3" w:rsidRPr="00C16A4C" w:rsidTr="00710CF8">
        <w:tc>
          <w:tcPr>
            <w:tcW w:w="8647" w:type="dxa"/>
            <w:shd w:val="clear" w:color="auto" w:fill="auto"/>
          </w:tcPr>
          <w:p w:rsidR="00430AB3" w:rsidRPr="00C16A4C" w:rsidRDefault="00430AB3" w:rsidP="00430AB3">
            <w:pPr>
              <w:pStyle w:val="BodyTextIndent1"/>
              <w:numPr>
                <w:ilvl w:val="0"/>
                <w:numId w:val="53"/>
              </w:numPr>
              <w:spacing w:line="360" w:lineRule="auto"/>
              <w:jc w:val="left"/>
              <w:rPr>
                <w:spacing w:val="0"/>
              </w:rPr>
            </w:pPr>
            <w:r w:rsidRPr="00C16A4C">
              <w:rPr>
                <w:spacing w:val="0"/>
              </w:rPr>
              <w:t>Финансово-э</w:t>
            </w:r>
            <w:r>
              <w:rPr>
                <w:spacing w:val="0"/>
              </w:rPr>
              <w:t>кономическая деятельность………………</w:t>
            </w:r>
            <w:r w:rsidRPr="00C16A4C">
              <w:rPr>
                <w:spacing w:val="0"/>
              </w:rPr>
              <w:t>……………………...</w:t>
            </w:r>
          </w:p>
        </w:tc>
        <w:tc>
          <w:tcPr>
            <w:tcW w:w="567" w:type="dxa"/>
          </w:tcPr>
          <w:p w:rsidR="00430AB3" w:rsidRPr="00C16A4C" w:rsidRDefault="00430AB3" w:rsidP="00430AB3">
            <w:pPr>
              <w:pStyle w:val="BodyTextIndent1"/>
              <w:spacing w:line="360" w:lineRule="auto"/>
              <w:ind w:firstLine="0"/>
              <w:jc w:val="center"/>
              <w:rPr>
                <w:spacing w:val="0"/>
              </w:rPr>
            </w:pPr>
          </w:p>
        </w:tc>
        <w:tc>
          <w:tcPr>
            <w:tcW w:w="248" w:type="dxa"/>
            <w:shd w:val="clear" w:color="auto" w:fill="auto"/>
          </w:tcPr>
          <w:p w:rsidR="00430AB3" w:rsidRPr="00C16A4C" w:rsidRDefault="00430AB3" w:rsidP="00430AB3">
            <w:pPr>
              <w:pStyle w:val="BodyTextIndent1"/>
              <w:spacing w:line="360" w:lineRule="auto"/>
              <w:ind w:firstLine="0"/>
              <w:jc w:val="right"/>
              <w:rPr>
                <w:spacing w:val="0"/>
              </w:rPr>
            </w:pPr>
          </w:p>
        </w:tc>
      </w:tr>
      <w:tr w:rsidR="00430AB3" w:rsidRPr="00C16A4C" w:rsidTr="00710CF8">
        <w:tc>
          <w:tcPr>
            <w:tcW w:w="8647" w:type="dxa"/>
            <w:shd w:val="clear" w:color="auto" w:fill="auto"/>
          </w:tcPr>
          <w:p w:rsidR="00430AB3" w:rsidRPr="00C16A4C" w:rsidRDefault="00430AB3" w:rsidP="00430AB3">
            <w:pPr>
              <w:pStyle w:val="BodyTextIndent1"/>
              <w:numPr>
                <w:ilvl w:val="0"/>
                <w:numId w:val="53"/>
              </w:numPr>
              <w:spacing w:line="360" w:lineRule="auto"/>
              <w:jc w:val="left"/>
              <w:rPr>
                <w:spacing w:val="0"/>
              </w:rPr>
            </w:pPr>
            <w:r w:rsidRPr="00C16A4C">
              <w:rPr>
                <w:spacing w:val="0"/>
              </w:rPr>
              <w:t>Решения, принятые по ито</w:t>
            </w:r>
            <w:r>
              <w:rPr>
                <w:spacing w:val="0"/>
              </w:rPr>
              <w:t>гам общественного обсуждения………</w:t>
            </w:r>
            <w:r w:rsidRPr="00C16A4C">
              <w:rPr>
                <w:spacing w:val="0"/>
              </w:rPr>
              <w:t>…………</w:t>
            </w:r>
          </w:p>
        </w:tc>
        <w:tc>
          <w:tcPr>
            <w:tcW w:w="567" w:type="dxa"/>
          </w:tcPr>
          <w:p w:rsidR="00430AB3" w:rsidRPr="00C16A4C" w:rsidRDefault="00430AB3" w:rsidP="00430AB3">
            <w:pPr>
              <w:pStyle w:val="BodyTextIndent1"/>
              <w:spacing w:line="360" w:lineRule="auto"/>
              <w:ind w:firstLine="0"/>
              <w:jc w:val="center"/>
              <w:rPr>
                <w:spacing w:val="0"/>
              </w:rPr>
            </w:pPr>
          </w:p>
        </w:tc>
        <w:tc>
          <w:tcPr>
            <w:tcW w:w="248" w:type="dxa"/>
            <w:shd w:val="clear" w:color="auto" w:fill="auto"/>
          </w:tcPr>
          <w:p w:rsidR="00430AB3" w:rsidRPr="00C16A4C" w:rsidRDefault="00430AB3" w:rsidP="00430AB3">
            <w:pPr>
              <w:pStyle w:val="BodyTextIndent1"/>
              <w:spacing w:line="360" w:lineRule="auto"/>
              <w:ind w:firstLine="0"/>
              <w:jc w:val="right"/>
              <w:rPr>
                <w:spacing w:val="0"/>
              </w:rPr>
            </w:pPr>
          </w:p>
        </w:tc>
      </w:tr>
      <w:tr w:rsidR="00430AB3" w:rsidRPr="00C16A4C" w:rsidTr="00710CF8">
        <w:tc>
          <w:tcPr>
            <w:tcW w:w="8647" w:type="dxa"/>
            <w:shd w:val="clear" w:color="auto" w:fill="auto"/>
          </w:tcPr>
          <w:p w:rsidR="00430AB3" w:rsidRPr="00C16A4C" w:rsidRDefault="00430AB3" w:rsidP="00430AB3">
            <w:pPr>
              <w:pStyle w:val="BodyTextIndent1"/>
              <w:numPr>
                <w:ilvl w:val="0"/>
                <w:numId w:val="53"/>
              </w:numPr>
              <w:spacing w:line="360" w:lineRule="auto"/>
              <w:jc w:val="left"/>
              <w:rPr>
                <w:spacing w:val="0"/>
              </w:rPr>
            </w:pPr>
            <w:r w:rsidRPr="00C16A4C">
              <w:rPr>
                <w:spacing w:val="0"/>
              </w:rPr>
              <w:t>Заключение, персп</w:t>
            </w:r>
            <w:r>
              <w:rPr>
                <w:spacing w:val="0"/>
              </w:rPr>
              <w:t>ективы и планы развития……………………</w:t>
            </w:r>
            <w:r w:rsidRPr="00C16A4C">
              <w:rPr>
                <w:spacing w:val="0"/>
              </w:rPr>
              <w:t>……………</w:t>
            </w:r>
          </w:p>
        </w:tc>
        <w:tc>
          <w:tcPr>
            <w:tcW w:w="567" w:type="dxa"/>
          </w:tcPr>
          <w:p w:rsidR="00430AB3" w:rsidRPr="00C16A4C" w:rsidRDefault="00430AB3" w:rsidP="00430AB3">
            <w:pPr>
              <w:pStyle w:val="BodyTextIndent1"/>
              <w:spacing w:line="360" w:lineRule="auto"/>
              <w:ind w:firstLine="0"/>
              <w:jc w:val="center"/>
              <w:rPr>
                <w:spacing w:val="0"/>
              </w:rPr>
            </w:pPr>
          </w:p>
        </w:tc>
        <w:tc>
          <w:tcPr>
            <w:tcW w:w="248" w:type="dxa"/>
            <w:shd w:val="clear" w:color="auto" w:fill="auto"/>
          </w:tcPr>
          <w:p w:rsidR="00430AB3" w:rsidRPr="00C16A4C" w:rsidRDefault="00430AB3" w:rsidP="00430AB3">
            <w:pPr>
              <w:pStyle w:val="BodyTextIndent1"/>
              <w:spacing w:line="360" w:lineRule="auto"/>
              <w:ind w:firstLine="0"/>
              <w:jc w:val="right"/>
              <w:rPr>
                <w:spacing w:val="0"/>
              </w:rPr>
            </w:pPr>
          </w:p>
        </w:tc>
      </w:tr>
    </w:tbl>
    <w:p w:rsidR="00936CF2" w:rsidRDefault="00936CF2" w:rsidP="00CD4398">
      <w:pPr>
        <w:pStyle w:val="Default"/>
        <w:rPr>
          <w:sz w:val="23"/>
          <w:szCs w:val="23"/>
        </w:rPr>
      </w:pPr>
    </w:p>
    <w:p w:rsidR="00936CF2" w:rsidRDefault="00936CF2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:rsidR="00CD4398" w:rsidRDefault="00884350" w:rsidP="00CD439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-234950</wp:posOffset>
                </wp:positionV>
                <wp:extent cx="6337935" cy="542925"/>
                <wp:effectExtent l="0" t="0" r="24765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19050" algn="ctr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0C51" w:rsidRPr="003851C2" w:rsidRDefault="00430C51" w:rsidP="00430C51">
                            <w:pPr>
                              <w:pStyle w:val="BodyTextIndent1"/>
                              <w:ind w:firstLine="0"/>
                              <w:jc w:val="center"/>
                              <w:rPr>
                                <w:b/>
                                <w:spacing w:val="0"/>
                              </w:rPr>
                            </w:pPr>
                            <w:r w:rsidRPr="003851C2">
                              <w:rPr>
                                <w:b/>
                                <w:spacing w:val="0"/>
                              </w:rPr>
                              <w:t>1. ОБЩАЯ ХАРАКТЕРИСТИКА  УЧРЕЖДЕНИЯ</w:t>
                            </w:r>
                          </w:p>
                          <w:p w:rsidR="00430C51" w:rsidRDefault="00430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17pt;margin-top:-18.5pt;width:499.0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43JwMAAA8GAAAOAAAAZHJzL2Uyb0RvYy54bWysVM2O2zYQvhfoOxC8eyVZlrU2Vhvseu2g&#10;QP7QbdEzLVKWGopUSHrlbREgQI8NkGfoMxQF2qRJXkH7RhmOtK43ewmK6CBwyOHwm2++mZMHu1qS&#10;K2FspVVGo6OQEqFyzSu1yeiPP6xGx5RYxxRnUiuR0Wth6YPTb785aZu5GOtSSy4MgSDKztsmo6Vz&#10;zTwIbF6Kmtkj3QgFh4U2NXNgmk3ADWshei2DcRhOg1Yb3hidC2th96I/pKcYvyhE7p4WhRWOyIwC&#10;Nod/g/+1/wenJ2y+Mawpq3yAwf4HippVCh7dh7pgjpGtqe6FqqvcaKsLd5TrOtBFUeUCc4BsovCz&#10;bC5L1gjMBcixzZ4m+/XC5k+unhlS8YyOKVGshhJ1f3Rvb17d/Nb92b3r/ured+9vfu/+Id1H2HzT&#10;/dt9wKMP3bub13D4d/eWjD2NbWPnEO2yeWY8EbZ5pPPnlii9KJnaiDNjdFsKxgF85P2DOxe8YeEq&#10;WbePNQcUbOs0MrorTO0DAldkh4W73hdO7BzJYXMax+ksTijJ4SyZjGfjBJ9g89vbjbHuodA18YuM&#10;Gr1V/HtQBz7Brh5Zh9XjAweM/0xJUUvQwhWTJJpOp+kQcXAO2Pw2JqarZcVXlZRomM16IQ2Bqxld&#10;TC9mqz5jYOXQTSrSAhmzMAFlMrmBBsqdQUR3/OxhuCiNp8nFgOWOG+aEevY0LxXHtWOV7NeAWCoP&#10;T2BfQMroABwO2Xs2UbO/nq2SMJ3Ex6M0TeLRJF6Go/Pj1WJ0tgAm0uX54nwZvfRAo8m8rDgXaokx&#10;7W0LRZMvk+jQzL349020B+jR6q0T5rLkLeGVL10Upuk0pmBBG4/T0H+H9BGj3U+VK7F5vFLuVSRe&#10;xVES9ZWXTcn6OiUYyAsTytQzjuv9+2gdQAvuZd977EBKEOOWV9S5l3bfIm633sEjXu9rza9B8YAX&#10;ZQ1TFBalNr9Q0sJEyqh9sWVGUCK/U9A1s2gy8SMMjUmSjsEwhyfrwxOmcgiVUQfc4HLh+rG3bUy1&#10;KT2RyIDSZ9BpReXFgFB7VIMBUweTGSakH2uHNnr9N8dPPwEAAP//AwBQSwMEFAAGAAgAAAAhAA6n&#10;HvbfAAAACgEAAA8AAABkcnMvZG93bnJldi54bWxMj8FOwzAQRO9I/IO1SFxQ65QmoaRxKoTEAYlL&#10;S6Vet/E2jojXUew26d/jnuA2ox3Nvik3k+3EhQbfOlawmCcgiGunW24U7L8/ZisQPiBr7ByTgit5&#10;2FT3dyUW2o28pcsuNCKWsC9QgQmhL6T0tSGLfu564ng7ucFiiHZopB5wjOW2k89JkkuLLccPBnt6&#10;N1T/7M5WAeJ+mW3z8Zof2uzpgGy+zKdR6vFheluDCDSFvzDc8CM6VJHp6M6svegUzJZp3BJu4iWK&#10;mHjN0wWIo4J0lYGsSvl/QvULAAD//wMAUEsBAi0AFAAGAAgAAAAhALaDOJL+AAAA4QEAABMAAAAA&#10;AAAAAAAAAAAAAAAAAFtDb250ZW50X1R5cGVzXS54bWxQSwECLQAUAAYACAAAACEAOP0h/9YAAACU&#10;AQAACwAAAAAAAAAAAAAAAAAvAQAAX3JlbHMvLnJlbHNQSwECLQAUAAYACAAAACEAXWhONycDAAAP&#10;BgAADgAAAAAAAAAAAAAAAAAuAgAAZHJzL2Uyb0RvYy54bWxQSwECLQAUAAYACAAAACEADqce9t8A&#10;AAAKAQAADwAAAAAAAAAAAAAAAACBBQAAZHJzL2Rvd25yZXYueG1sUEsFBgAAAAAEAAQA8wAAAI0G&#10;AAAAAA==&#10;" fillcolor="#c6d9f1" strokecolor="#17365d" strokeweight="1.5pt">
                <v:shadow color="#3f3151" opacity=".5" offset="6pt,6pt"/>
                <v:textbox>
                  <w:txbxContent>
                    <w:p w:rsidR="00430C51" w:rsidRPr="003851C2" w:rsidRDefault="00430C51" w:rsidP="00430C51">
                      <w:pPr>
                        <w:pStyle w:val="BodyTextIndent1"/>
                        <w:ind w:firstLine="0"/>
                        <w:jc w:val="center"/>
                        <w:rPr>
                          <w:b/>
                          <w:spacing w:val="0"/>
                        </w:rPr>
                      </w:pPr>
                      <w:r w:rsidRPr="003851C2">
                        <w:rPr>
                          <w:b/>
                          <w:spacing w:val="0"/>
                        </w:rPr>
                        <w:t>1. ОБЩАЯ ХАРАКТЕРИСТИКА  УЧРЕЖДЕНИЯ</w:t>
                      </w:r>
                    </w:p>
                    <w:p w:rsidR="00430C51" w:rsidRDefault="00430C51"/>
                  </w:txbxContent>
                </v:textbox>
              </v:roundrect>
            </w:pict>
          </mc:Fallback>
        </mc:AlternateContent>
      </w:r>
    </w:p>
    <w:p w:rsidR="00884350" w:rsidRDefault="00884350" w:rsidP="00CD4398">
      <w:pPr>
        <w:pStyle w:val="Default"/>
        <w:rPr>
          <w:sz w:val="23"/>
          <w:szCs w:val="23"/>
        </w:rPr>
      </w:pPr>
    </w:p>
    <w:p w:rsidR="00884350" w:rsidRDefault="00884350" w:rsidP="00CD4398">
      <w:pPr>
        <w:pStyle w:val="Default"/>
        <w:rPr>
          <w:sz w:val="23"/>
          <w:szCs w:val="23"/>
        </w:rPr>
      </w:pPr>
    </w:p>
    <w:p w:rsidR="00F90A2E" w:rsidRPr="00D23FD1" w:rsidRDefault="00F90A2E" w:rsidP="00F90A2E">
      <w:pPr>
        <w:pStyle w:val="Default"/>
        <w:jc w:val="center"/>
        <w:rPr>
          <w:b/>
          <w:bCs/>
          <w:sz w:val="28"/>
          <w:szCs w:val="28"/>
        </w:rPr>
      </w:pPr>
    </w:p>
    <w:p w:rsidR="00023C07" w:rsidRPr="00D23FD1" w:rsidRDefault="00023C07" w:rsidP="000C1F3E">
      <w:pPr>
        <w:pStyle w:val="Default"/>
        <w:numPr>
          <w:ilvl w:val="1"/>
          <w:numId w:val="12"/>
        </w:numPr>
        <w:ind w:left="0" w:firstLine="0"/>
        <w:rPr>
          <w:b/>
          <w:bCs/>
          <w:sz w:val="28"/>
          <w:szCs w:val="28"/>
        </w:rPr>
      </w:pPr>
      <w:r w:rsidRPr="00D23FD1">
        <w:rPr>
          <w:b/>
          <w:bCs/>
          <w:sz w:val="28"/>
          <w:szCs w:val="28"/>
        </w:rPr>
        <w:t>Визитная карточка ОУ.</w:t>
      </w:r>
    </w:p>
    <w:p w:rsidR="00023C07" w:rsidRPr="00D23FD1" w:rsidRDefault="00023C07" w:rsidP="00023C07">
      <w:pPr>
        <w:pStyle w:val="Default"/>
        <w:ind w:left="780"/>
        <w:rPr>
          <w:b/>
          <w:bCs/>
          <w:sz w:val="28"/>
          <w:szCs w:val="28"/>
        </w:rPr>
      </w:pPr>
    </w:p>
    <w:p w:rsidR="00922D66" w:rsidRPr="00605F92" w:rsidRDefault="00922D66" w:rsidP="00922D66">
      <w:pPr>
        <w:spacing w:line="360" w:lineRule="auto"/>
        <w:jc w:val="both"/>
        <w:rPr>
          <w:b/>
        </w:rPr>
      </w:pPr>
      <w:r w:rsidRPr="00605F92">
        <w:rPr>
          <w:b/>
        </w:rPr>
        <w:t>Тип, вид, статус учреждения</w:t>
      </w:r>
      <w:r w:rsidR="00CE6F64">
        <w:rPr>
          <w:b/>
        </w:rPr>
        <w:t>:</w:t>
      </w:r>
      <w:r w:rsidRPr="00605F92">
        <w:rPr>
          <w:b/>
        </w:rPr>
        <w:t xml:space="preserve"> </w:t>
      </w:r>
    </w:p>
    <w:p w:rsidR="00922D66" w:rsidRPr="003851C2" w:rsidRDefault="00922D66" w:rsidP="004F60C7">
      <w:pPr>
        <w:numPr>
          <w:ilvl w:val="0"/>
          <w:numId w:val="54"/>
        </w:numPr>
        <w:ind w:left="714" w:hanging="357"/>
        <w:jc w:val="both"/>
      </w:pPr>
      <w:r w:rsidRPr="003851C2">
        <w:t xml:space="preserve">тип – общеобразовательная </w:t>
      </w:r>
      <w:r>
        <w:t>организация</w:t>
      </w:r>
    </w:p>
    <w:p w:rsidR="00922D66" w:rsidRDefault="00922D66" w:rsidP="004F60C7">
      <w:pPr>
        <w:numPr>
          <w:ilvl w:val="0"/>
          <w:numId w:val="54"/>
        </w:numPr>
        <w:ind w:left="714" w:hanging="357"/>
      </w:pPr>
      <w:r w:rsidRPr="003851C2">
        <w:t xml:space="preserve">вид - образовательная </w:t>
      </w:r>
      <w:r>
        <w:t>организация</w:t>
      </w:r>
    </w:p>
    <w:p w:rsidR="00922D66" w:rsidRPr="003851C2" w:rsidRDefault="00922D66" w:rsidP="004F60C7">
      <w:pPr>
        <w:numPr>
          <w:ilvl w:val="0"/>
          <w:numId w:val="54"/>
        </w:numPr>
        <w:ind w:left="714" w:hanging="357"/>
      </w:pPr>
      <w:r>
        <w:t>статус – государственное учреждение</w:t>
      </w:r>
    </w:p>
    <w:p w:rsidR="00922D66" w:rsidRPr="003851C2" w:rsidRDefault="00922D66" w:rsidP="00922D66">
      <w:pPr>
        <w:spacing w:line="360" w:lineRule="auto"/>
        <w:jc w:val="both"/>
      </w:pPr>
    </w:p>
    <w:p w:rsidR="00922D66" w:rsidRPr="00605F92" w:rsidRDefault="00922D66" w:rsidP="00922D66">
      <w:pPr>
        <w:spacing w:line="360" w:lineRule="auto"/>
        <w:jc w:val="both"/>
        <w:rPr>
          <w:b/>
        </w:rPr>
      </w:pPr>
      <w:r w:rsidRPr="00605F92">
        <w:rPr>
          <w:b/>
        </w:rPr>
        <w:t>Лицензия на</w:t>
      </w:r>
      <w:r w:rsidR="004F60C7">
        <w:rPr>
          <w:b/>
        </w:rPr>
        <w:t xml:space="preserve"> образовательную  деятельность</w:t>
      </w:r>
      <w:r w:rsidR="00CE6F64">
        <w:rPr>
          <w:b/>
        </w:rPr>
        <w:t>: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9"/>
        <w:gridCol w:w="1296"/>
        <w:gridCol w:w="1539"/>
        <w:gridCol w:w="3008"/>
      </w:tblGrid>
      <w:tr w:rsidR="00922D66" w:rsidRPr="003851C2" w:rsidTr="000C1F3E">
        <w:tc>
          <w:tcPr>
            <w:tcW w:w="2448" w:type="dxa"/>
          </w:tcPr>
          <w:p w:rsidR="00922D66" w:rsidRPr="003851C2" w:rsidRDefault="00922D66" w:rsidP="000C1F3E">
            <w:pPr>
              <w:jc w:val="center"/>
              <w:rPr>
                <w:b/>
                <w:bCs/>
              </w:rPr>
            </w:pPr>
            <w:r w:rsidRPr="003851C2">
              <w:rPr>
                <w:b/>
                <w:bCs/>
              </w:rPr>
              <w:t>Реализуемые образовательные программы</w:t>
            </w:r>
          </w:p>
        </w:tc>
        <w:tc>
          <w:tcPr>
            <w:tcW w:w="1629" w:type="dxa"/>
          </w:tcPr>
          <w:p w:rsidR="00922D66" w:rsidRPr="003851C2" w:rsidRDefault="00922D66" w:rsidP="000C1F3E">
            <w:pPr>
              <w:jc w:val="center"/>
              <w:rPr>
                <w:b/>
                <w:bCs/>
              </w:rPr>
            </w:pPr>
            <w:r w:rsidRPr="003851C2">
              <w:rPr>
                <w:b/>
                <w:bCs/>
              </w:rPr>
              <w:t>Серия  №</w:t>
            </w:r>
          </w:p>
        </w:tc>
        <w:tc>
          <w:tcPr>
            <w:tcW w:w="1296" w:type="dxa"/>
          </w:tcPr>
          <w:p w:rsidR="00922D66" w:rsidRPr="003851C2" w:rsidRDefault="00922D66" w:rsidP="000C1F3E">
            <w:pPr>
              <w:jc w:val="center"/>
              <w:rPr>
                <w:b/>
                <w:bCs/>
              </w:rPr>
            </w:pPr>
            <w:r w:rsidRPr="003851C2">
              <w:rPr>
                <w:b/>
                <w:bCs/>
              </w:rPr>
              <w:t>Дата выдачи</w:t>
            </w:r>
          </w:p>
        </w:tc>
        <w:tc>
          <w:tcPr>
            <w:tcW w:w="1539" w:type="dxa"/>
          </w:tcPr>
          <w:p w:rsidR="00922D66" w:rsidRPr="003851C2" w:rsidRDefault="00922D66" w:rsidP="000C1F3E">
            <w:pPr>
              <w:jc w:val="center"/>
              <w:rPr>
                <w:b/>
                <w:bCs/>
              </w:rPr>
            </w:pPr>
            <w:r w:rsidRPr="003851C2">
              <w:rPr>
                <w:b/>
                <w:bCs/>
              </w:rPr>
              <w:t>Срок окончания действия лицензии</w:t>
            </w:r>
          </w:p>
        </w:tc>
        <w:tc>
          <w:tcPr>
            <w:tcW w:w="3008" w:type="dxa"/>
          </w:tcPr>
          <w:p w:rsidR="00922D66" w:rsidRPr="003851C2" w:rsidRDefault="00922D66" w:rsidP="000C1F3E">
            <w:pPr>
              <w:jc w:val="center"/>
              <w:rPr>
                <w:b/>
                <w:bCs/>
              </w:rPr>
            </w:pPr>
            <w:r w:rsidRPr="003851C2">
              <w:rPr>
                <w:b/>
                <w:bCs/>
              </w:rPr>
              <w:t>Кем  выдана</w:t>
            </w:r>
          </w:p>
        </w:tc>
      </w:tr>
      <w:tr w:rsidR="00922D66" w:rsidRPr="003851C2" w:rsidTr="000C1F3E">
        <w:tc>
          <w:tcPr>
            <w:tcW w:w="2448" w:type="dxa"/>
          </w:tcPr>
          <w:p w:rsidR="00922D66" w:rsidRPr="003851C2" w:rsidRDefault="00922D66" w:rsidP="000C1F3E">
            <w:pPr>
              <w:ind w:left="202"/>
              <w:rPr>
                <w:bCs/>
              </w:rPr>
            </w:pPr>
            <w:r w:rsidRPr="003851C2">
              <w:rPr>
                <w:bCs/>
              </w:rPr>
              <w:t>Основное общее образование</w:t>
            </w:r>
          </w:p>
        </w:tc>
        <w:tc>
          <w:tcPr>
            <w:tcW w:w="1629" w:type="dxa"/>
          </w:tcPr>
          <w:p w:rsidR="00922D66" w:rsidRDefault="00922D66" w:rsidP="000C1F3E">
            <w:r w:rsidRPr="003851C2">
              <w:t>78ЛО</w:t>
            </w:r>
            <w:r>
              <w:t>2</w:t>
            </w:r>
            <w:r w:rsidRPr="003851C2">
              <w:t xml:space="preserve">         </w:t>
            </w:r>
          </w:p>
          <w:p w:rsidR="00922D66" w:rsidRPr="003851C2" w:rsidRDefault="00922D66" w:rsidP="000C1F3E">
            <w:pPr>
              <w:rPr>
                <w:bCs/>
              </w:rPr>
            </w:pPr>
            <w:r w:rsidRPr="003851C2">
              <w:t>№ 0000</w:t>
            </w:r>
            <w:r>
              <w:t>1826</w:t>
            </w:r>
          </w:p>
        </w:tc>
        <w:tc>
          <w:tcPr>
            <w:tcW w:w="1296" w:type="dxa"/>
          </w:tcPr>
          <w:p w:rsidR="00922D66" w:rsidRPr="003851C2" w:rsidRDefault="00922D66" w:rsidP="000C1F3E">
            <w:pPr>
              <w:jc w:val="center"/>
              <w:rPr>
                <w:bCs/>
              </w:rPr>
            </w:pPr>
            <w:r w:rsidRPr="003851C2">
              <w:t>0</w:t>
            </w:r>
            <w:r>
              <w:t>5</w:t>
            </w:r>
            <w:r w:rsidRPr="003851C2">
              <w:t>.0</w:t>
            </w:r>
            <w:r>
              <w:t>4</w:t>
            </w:r>
            <w:r w:rsidRPr="003851C2">
              <w:t>.201</w:t>
            </w:r>
            <w:r>
              <w:t>7</w:t>
            </w:r>
          </w:p>
        </w:tc>
        <w:tc>
          <w:tcPr>
            <w:tcW w:w="1539" w:type="dxa"/>
          </w:tcPr>
          <w:p w:rsidR="00922D66" w:rsidRPr="003851C2" w:rsidRDefault="00922D66" w:rsidP="000C1F3E">
            <w:pPr>
              <w:jc w:val="center"/>
              <w:rPr>
                <w:bCs/>
              </w:rPr>
            </w:pPr>
            <w:r w:rsidRPr="003851C2">
              <w:rPr>
                <w:bCs/>
              </w:rPr>
              <w:t>бессрочно</w:t>
            </w:r>
          </w:p>
        </w:tc>
        <w:tc>
          <w:tcPr>
            <w:tcW w:w="3008" w:type="dxa"/>
          </w:tcPr>
          <w:p w:rsidR="00922D66" w:rsidRPr="003851C2" w:rsidRDefault="00922D66" w:rsidP="000C1F3E">
            <w:pPr>
              <w:rPr>
                <w:bCs/>
              </w:rPr>
            </w:pPr>
            <w:r w:rsidRPr="003851C2">
              <w:rPr>
                <w:bCs/>
              </w:rPr>
              <w:t>Комитет по образованию Санкт-Петербурга</w:t>
            </w:r>
          </w:p>
        </w:tc>
      </w:tr>
      <w:tr w:rsidR="00922D66" w:rsidRPr="003851C2" w:rsidTr="000C1F3E">
        <w:tc>
          <w:tcPr>
            <w:tcW w:w="2448" w:type="dxa"/>
          </w:tcPr>
          <w:p w:rsidR="00922D66" w:rsidRPr="003851C2" w:rsidRDefault="00922D66" w:rsidP="000C1F3E">
            <w:pPr>
              <w:ind w:left="202"/>
              <w:rPr>
                <w:bCs/>
              </w:rPr>
            </w:pPr>
            <w:r w:rsidRPr="003851C2">
              <w:rPr>
                <w:bCs/>
              </w:rPr>
              <w:t>Среднее общее образование</w:t>
            </w:r>
          </w:p>
        </w:tc>
        <w:tc>
          <w:tcPr>
            <w:tcW w:w="1629" w:type="dxa"/>
          </w:tcPr>
          <w:p w:rsidR="00922D66" w:rsidRDefault="00922D66" w:rsidP="000C1F3E">
            <w:r w:rsidRPr="003851C2">
              <w:t>78ЛО</w:t>
            </w:r>
            <w:r>
              <w:t>2</w:t>
            </w:r>
            <w:r w:rsidRPr="003851C2">
              <w:t xml:space="preserve">         </w:t>
            </w:r>
          </w:p>
          <w:p w:rsidR="00922D66" w:rsidRPr="003851C2" w:rsidRDefault="00922D66" w:rsidP="000C1F3E">
            <w:pPr>
              <w:rPr>
                <w:bCs/>
              </w:rPr>
            </w:pPr>
            <w:r w:rsidRPr="003851C2">
              <w:t>№ 0000</w:t>
            </w:r>
            <w:r>
              <w:t>1826</w:t>
            </w:r>
          </w:p>
        </w:tc>
        <w:tc>
          <w:tcPr>
            <w:tcW w:w="1296" w:type="dxa"/>
          </w:tcPr>
          <w:p w:rsidR="00922D66" w:rsidRPr="003851C2" w:rsidRDefault="00922D66" w:rsidP="000C1F3E">
            <w:pPr>
              <w:jc w:val="center"/>
              <w:rPr>
                <w:bCs/>
              </w:rPr>
            </w:pPr>
            <w:r w:rsidRPr="003851C2">
              <w:t>0</w:t>
            </w:r>
            <w:r>
              <w:t>5</w:t>
            </w:r>
            <w:r w:rsidRPr="003851C2">
              <w:t>.0</w:t>
            </w:r>
            <w:r>
              <w:t>4</w:t>
            </w:r>
            <w:r w:rsidRPr="003851C2">
              <w:t>.201</w:t>
            </w:r>
            <w:r>
              <w:t>7</w:t>
            </w:r>
          </w:p>
        </w:tc>
        <w:tc>
          <w:tcPr>
            <w:tcW w:w="1539" w:type="dxa"/>
          </w:tcPr>
          <w:p w:rsidR="00922D66" w:rsidRPr="003851C2" w:rsidRDefault="00922D66" w:rsidP="000C1F3E">
            <w:pPr>
              <w:jc w:val="center"/>
              <w:rPr>
                <w:bCs/>
              </w:rPr>
            </w:pPr>
            <w:r w:rsidRPr="003851C2">
              <w:rPr>
                <w:bCs/>
              </w:rPr>
              <w:t>бессрочно</w:t>
            </w:r>
          </w:p>
        </w:tc>
        <w:tc>
          <w:tcPr>
            <w:tcW w:w="3008" w:type="dxa"/>
          </w:tcPr>
          <w:p w:rsidR="00922D66" w:rsidRPr="003851C2" w:rsidRDefault="00922D66" w:rsidP="000C1F3E">
            <w:pPr>
              <w:rPr>
                <w:bCs/>
              </w:rPr>
            </w:pPr>
            <w:r w:rsidRPr="003851C2">
              <w:rPr>
                <w:bCs/>
              </w:rPr>
              <w:t>Комитет по образованию Санкт-Петербурга</w:t>
            </w:r>
          </w:p>
        </w:tc>
      </w:tr>
      <w:tr w:rsidR="00922D66" w:rsidRPr="003851C2" w:rsidTr="000C1F3E">
        <w:tc>
          <w:tcPr>
            <w:tcW w:w="2448" w:type="dxa"/>
          </w:tcPr>
          <w:p w:rsidR="00922D66" w:rsidRPr="006C5070" w:rsidRDefault="00922D66" w:rsidP="000C1F3E">
            <w:pPr>
              <w:ind w:left="202"/>
              <w:rPr>
                <w:bCs/>
              </w:rPr>
            </w:pPr>
            <w:r w:rsidRPr="006C5070">
              <w:rPr>
                <w:bCs/>
              </w:rPr>
              <w:t>Дополнительное образование детей и взрослых</w:t>
            </w:r>
          </w:p>
        </w:tc>
        <w:tc>
          <w:tcPr>
            <w:tcW w:w="1629" w:type="dxa"/>
          </w:tcPr>
          <w:p w:rsidR="00922D66" w:rsidRDefault="00922D66" w:rsidP="000C1F3E">
            <w:r w:rsidRPr="003851C2">
              <w:t>78ЛО</w:t>
            </w:r>
            <w:r>
              <w:t>2</w:t>
            </w:r>
            <w:r w:rsidRPr="003851C2">
              <w:t xml:space="preserve">         </w:t>
            </w:r>
          </w:p>
          <w:p w:rsidR="00922D66" w:rsidRPr="003851C2" w:rsidRDefault="00922D66" w:rsidP="000C1F3E">
            <w:pPr>
              <w:rPr>
                <w:bCs/>
              </w:rPr>
            </w:pPr>
            <w:r w:rsidRPr="003851C2">
              <w:t>№ 0000</w:t>
            </w:r>
            <w:r>
              <w:t>1826</w:t>
            </w:r>
          </w:p>
        </w:tc>
        <w:tc>
          <w:tcPr>
            <w:tcW w:w="1296" w:type="dxa"/>
          </w:tcPr>
          <w:p w:rsidR="00922D66" w:rsidRPr="006C5070" w:rsidRDefault="00922D66" w:rsidP="000C1F3E">
            <w:pPr>
              <w:jc w:val="center"/>
              <w:rPr>
                <w:bCs/>
              </w:rPr>
            </w:pPr>
            <w:r w:rsidRPr="003851C2">
              <w:t>0</w:t>
            </w:r>
            <w:r>
              <w:t>5</w:t>
            </w:r>
            <w:r w:rsidRPr="003851C2">
              <w:t>.0</w:t>
            </w:r>
            <w:r>
              <w:t>4</w:t>
            </w:r>
            <w:r w:rsidRPr="003851C2">
              <w:t>.201</w:t>
            </w:r>
            <w:r>
              <w:t>7</w:t>
            </w:r>
          </w:p>
        </w:tc>
        <w:tc>
          <w:tcPr>
            <w:tcW w:w="1539" w:type="dxa"/>
          </w:tcPr>
          <w:p w:rsidR="00922D66" w:rsidRPr="003851C2" w:rsidRDefault="00922D66" w:rsidP="000C1F3E">
            <w:pPr>
              <w:jc w:val="center"/>
              <w:rPr>
                <w:bCs/>
              </w:rPr>
            </w:pPr>
            <w:r w:rsidRPr="003851C2">
              <w:rPr>
                <w:bCs/>
              </w:rPr>
              <w:t>бессрочно</w:t>
            </w:r>
          </w:p>
        </w:tc>
        <w:tc>
          <w:tcPr>
            <w:tcW w:w="3008" w:type="dxa"/>
          </w:tcPr>
          <w:p w:rsidR="00922D66" w:rsidRPr="003851C2" w:rsidRDefault="00922D66" w:rsidP="000C1F3E">
            <w:pPr>
              <w:rPr>
                <w:bCs/>
              </w:rPr>
            </w:pPr>
            <w:r w:rsidRPr="003851C2">
              <w:rPr>
                <w:bCs/>
              </w:rPr>
              <w:t>Комитет по образованию Санкт-Петербурга</w:t>
            </w:r>
          </w:p>
        </w:tc>
      </w:tr>
    </w:tbl>
    <w:p w:rsidR="00922D66" w:rsidRDefault="00922D66" w:rsidP="00922D66">
      <w:pPr>
        <w:spacing w:line="360" w:lineRule="auto"/>
        <w:jc w:val="both"/>
        <w:rPr>
          <w:u w:val="single"/>
        </w:rPr>
      </w:pPr>
    </w:p>
    <w:p w:rsidR="004F60C7" w:rsidRPr="004F60C7" w:rsidRDefault="004F60C7" w:rsidP="00CE6F64">
      <w:pPr>
        <w:jc w:val="both"/>
        <w:rPr>
          <w:b/>
        </w:rPr>
      </w:pPr>
      <w:r>
        <w:rPr>
          <w:b/>
        </w:rPr>
        <w:t>Аккредитация</w:t>
      </w:r>
      <w:r w:rsidR="00CE6F64">
        <w:rPr>
          <w:b/>
        </w:rPr>
        <w:t>:</w:t>
      </w:r>
    </w:p>
    <w:p w:rsidR="00922D66" w:rsidRPr="003851C2" w:rsidRDefault="004F60C7" w:rsidP="00CE6F64">
      <w:pPr>
        <w:numPr>
          <w:ilvl w:val="0"/>
          <w:numId w:val="55"/>
        </w:numPr>
        <w:jc w:val="both"/>
      </w:pPr>
      <w:r>
        <w:t xml:space="preserve">серия </w:t>
      </w:r>
      <w:r w:rsidR="00922D66" w:rsidRPr="003851C2">
        <w:t>78 А01 № 0000</w:t>
      </w:r>
      <w:r w:rsidR="00922D66">
        <w:t>813</w:t>
      </w:r>
      <w:r w:rsidR="00922D66" w:rsidRPr="003851C2">
        <w:t>, дата выдачи – 1</w:t>
      </w:r>
      <w:r w:rsidR="00922D66">
        <w:t>1</w:t>
      </w:r>
      <w:r w:rsidR="00922D66" w:rsidRPr="003851C2">
        <w:t>.0</w:t>
      </w:r>
      <w:r w:rsidR="00922D66">
        <w:t>4</w:t>
      </w:r>
      <w:r w:rsidR="00922D66" w:rsidRPr="003851C2">
        <w:t>.201</w:t>
      </w:r>
      <w:r w:rsidR="00922D66">
        <w:t>7</w:t>
      </w:r>
      <w:r w:rsidR="00922D66" w:rsidRPr="003851C2">
        <w:t>, действует до 15.03.2025</w:t>
      </w:r>
    </w:p>
    <w:p w:rsidR="00922D66" w:rsidRDefault="00922D66" w:rsidP="00922D66">
      <w:pPr>
        <w:spacing w:line="360" w:lineRule="auto"/>
        <w:jc w:val="both"/>
        <w:rPr>
          <w:u w:val="single"/>
        </w:rPr>
      </w:pPr>
    </w:p>
    <w:p w:rsidR="00922D66" w:rsidRPr="003851C2" w:rsidRDefault="00922D66" w:rsidP="00CE6F64">
      <w:pPr>
        <w:spacing w:line="360" w:lineRule="auto"/>
        <w:jc w:val="both"/>
      </w:pPr>
      <w:r w:rsidRPr="00CE6F64">
        <w:rPr>
          <w:b/>
        </w:rPr>
        <w:t xml:space="preserve">Филиалы (отделения) </w:t>
      </w:r>
      <w:r w:rsidR="00CE6F64">
        <w:rPr>
          <w:b/>
        </w:rPr>
        <w:t xml:space="preserve"> -  </w:t>
      </w:r>
      <w:r w:rsidRPr="003851C2">
        <w:t>филиалов нет</w:t>
      </w:r>
      <w:r w:rsidR="00CE6F64">
        <w:t>.</w:t>
      </w:r>
    </w:p>
    <w:p w:rsidR="00922D66" w:rsidRPr="003851C2" w:rsidRDefault="00922D66" w:rsidP="00922D66">
      <w:pPr>
        <w:spacing w:line="360" w:lineRule="auto"/>
        <w:jc w:val="both"/>
      </w:pPr>
    </w:p>
    <w:p w:rsidR="00922D66" w:rsidRPr="00CE6F64" w:rsidRDefault="00922D66" w:rsidP="00922D66">
      <w:pPr>
        <w:spacing w:line="360" w:lineRule="auto"/>
        <w:jc w:val="both"/>
        <w:rPr>
          <w:b/>
        </w:rPr>
      </w:pPr>
      <w:r w:rsidRPr="00CE6F64">
        <w:rPr>
          <w:b/>
        </w:rPr>
        <w:t xml:space="preserve">Характеристика контингента  учащихся </w:t>
      </w:r>
    </w:p>
    <w:p w:rsidR="00922D66" w:rsidRDefault="00922D66" w:rsidP="00CE6F64">
      <w:pPr>
        <w:ind w:firstLine="709"/>
        <w:jc w:val="both"/>
      </w:pPr>
      <w:r w:rsidRPr="003851C2">
        <w:t>В ГБОУШИОР обучаются учащиеся 8-11 классов, активно занимающиеся физической культурой (спортивная направленность - велосипедный спорт, волейбол).</w:t>
      </w:r>
      <w:r>
        <w:t xml:space="preserve"> Обучение – с 8 по 11 класс.</w:t>
      </w:r>
    </w:p>
    <w:p w:rsidR="00CE6F64" w:rsidRPr="00CE6F64" w:rsidRDefault="00CE6F64" w:rsidP="00CE6F64">
      <w:pPr>
        <w:ind w:firstLine="709"/>
        <w:jc w:val="both"/>
      </w:pPr>
      <w:r w:rsidRPr="00CE6F64">
        <w:t>Школа востребована населением, что доказывается стабильным набором обучающихся в восьмые классы, полной реализацией проектной мощности. У нас обучаются дети со всей страны,  которые увлечены спортом, прошли предварительную подготовку в ДЮСШ, имеют хорошие спортивные результаты.</w:t>
      </w:r>
    </w:p>
    <w:p w:rsidR="00CE6F64" w:rsidRPr="00CE6F64" w:rsidRDefault="00CE6F64" w:rsidP="00CE6F64">
      <w:pPr>
        <w:ind w:firstLine="709"/>
        <w:jc w:val="both"/>
      </w:pPr>
      <w:r w:rsidRPr="00CE6F64">
        <w:t>Родители обучающихся школы, ориентированные на качественное и высокотехнологичное образование детей,  рассматривают образование детей в ГБОУШИ ОР  как ресурс для построения успешной жизни и спортивной карьеры.</w:t>
      </w:r>
    </w:p>
    <w:p w:rsidR="002D7FC1" w:rsidRDefault="002D7FC1" w:rsidP="00CE6F64">
      <w:pPr>
        <w:pStyle w:val="Default"/>
        <w:ind w:firstLine="709"/>
        <w:jc w:val="both"/>
        <w:rPr>
          <w:color w:val="auto"/>
          <w:sz w:val="23"/>
          <w:szCs w:val="23"/>
        </w:rPr>
      </w:pPr>
    </w:p>
    <w:p w:rsidR="00CE6F64" w:rsidRPr="00D23FD1" w:rsidRDefault="00CE6F64" w:rsidP="00CE6F64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 xml:space="preserve">Всего обучающихся в ГБОУШИ ОР </w:t>
      </w:r>
      <w:r>
        <w:rPr>
          <w:color w:val="auto"/>
          <w:sz w:val="23"/>
          <w:szCs w:val="23"/>
        </w:rPr>
        <w:t xml:space="preserve">на 25.05.2018г. </w:t>
      </w:r>
      <w:r w:rsidRPr="00D23FD1">
        <w:rPr>
          <w:color w:val="auto"/>
          <w:sz w:val="23"/>
          <w:szCs w:val="23"/>
        </w:rPr>
        <w:t>- 82 человек</w:t>
      </w:r>
      <w:r>
        <w:rPr>
          <w:color w:val="auto"/>
          <w:sz w:val="23"/>
          <w:szCs w:val="23"/>
        </w:rPr>
        <w:t>а</w:t>
      </w:r>
      <w:r w:rsidRPr="00D23FD1">
        <w:rPr>
          <w:color w:val="auto"/>
          <w:sz w:val="23"/>
          <w:szCs w:val="23"/>
        </w:rPr>
        <w:t xml:space="preserve">. </w:t>
      </w:r>
    </w:p>
    <w:p w:rsidR="002D7FC1" w:rsidRDefault="00CE6F64" w:rsidP="00CE6F64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>Количество обучающихся в основной школе</w:t>
      </w:r>
      <w:r w:rsidR="002D7FC1">
        <w:rPr>
          <w:color w:val="auto"/>
          <w:sz w:val="23"/>
          <w:szCs w:val="23"/>
        </w:rPr>
        <w:t>:</w:t>
      </w:r>
    </w:p>
    <w:p w:rsidR="00CE6F64" w:rsidRPr="00D23FD1" w:rsidRDefault="00CE6F64" w:rsidP="002D7FC1">
      <w:pPr>
        <w:pStyle w:val="Default"/>
        <w:numPr>
          <w:ilvl w:val="0"/>
          <w:numId w:val="55"/>
        </w:numPr>
        <w:tabs>
          <w:tab w:val="clear" w:pos="720"/>
          <w:tab w:val="num" w:pos="1134"/>
        </w:tabs>
        <w:ind w:left="1134"/>
        <w:jc w:val="both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>50 человек, из них мальчиков –32, девочек –18.</w:t>
      </w:r>
    </w:p>
    <w:p w:rsidR="002D7FC1" w:rsidRDefault="00CE6F64" w:rsidP="00CE6F64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 xml:space="preserve">Количество обучающихся в средней школе </w:t>
      </w:r>
    </w:p>
    <w:p w:rsidR="00CE6F64" w:rsidRDefault="00CE6F64" w:rsidP="002D7FC1">
      <w:pPr>
        <w:pStyle w:val="Default"/>
        <w:numPr>
          <w:ilvl w:val="0"/>
          <w:numId w:val="55"/>
        </w:numPr>
        <w:tabs>
          <w:tab w:val="clear" w:pos="720"/>
          <w:tab w:val="num" w:pos="1134"/>
        </w:tabs>
        <w:ind w:left="1134"/>
        <w:jc w:val="both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>32 человек, из них мальчиков –22, девочек –10.</w:t>
      </w:r>
    </w:p>
    <w:p w:rsidR="00674E89" w:rsidRPr="00674E89" w:rsidRDefault="00674E89" w:rsidP="00674E89">
      <w:pPr>
        <w:pStyle w:val="Default"/>
        <w:ind w:firstLine="709"/>
        <w:rPr>
          <w:sz w:val="23"/>
          <w:szCs w:val="23"/>
        </w:rPr>
      </w:pPr>
      <w:r w:rsidRPr="00674E89">
        <w:rPr>
          <w:sz w:val="23"/>
          <w:szCs w:val="23"/>
        </w:rPr>
        <w:t>Обучающихся с ОВЗ – нет</w:t>
      </w:r>
      <w:r>
        <w:rPr>
          <w:sz w:val="23"/>
          <w:szCs w:val="23"/>
        </w:rPr>
        <w:t>.</w:t>
      </w:r>
    </w:p>
    <w:p w:rsidR="00674E89" w:rsidRPr="00674E89" w:rsidRDefault="00674E89" w:rsidP="00674E89">
      <w:pPr>
        <w:pStyle w:val="Default"/>
        <w:ind w:firstLine="709"/>
        <w:rPr>
          <w:bCs/>
          <w:sz w:val="23"/>
          <w:szCs w:val="23"/>
        </w:rPr>
      </w:pPr>
      <w:r w:rsidRPr="00674E89">
        <w:rPr>
          <w:bCs/>
          <w:sz w:val="23"/>
          <w:szCs w:val="23"/>
        </w:rPr>
        <w:lastRenderedPageBreak/>
        <w:t>Индивидуальные образовательные маршруты – нет</w:t>
      </w:r>
      <w:r>
        <w:rPr>
          <w:bCs/>
          <w:sz w:val="23"/>
          <w:szCs w:val="23"/>
        </w:rPr>
        <w:t>.</w:t>
      </w:r>
    </w:p>
    <w:p w:rsidR="00884350" w:rsidRDefault="00884350" w:rsidP="004F60C7">
      <w:pPr>
        <w:jc w:val="both"/>
        <w:rPr>
          <w:b/>
        </w:rPr>
      </w:pPr>
    </w:p>
    <w:p w:rsidR="00884350" w:rsidRDefault="00884350" w:rsidP="004F60C7">
      <w:pPr>
        <w:jc w:val="both"/>
        <w:rPr>
          <w:b/>
        </w:rPr>
      </w:pPr>
    </w:p>
    <w:p w:rsidR="00922D66" w:rsidRPr="00CE6F64" w:rsidRDefault="00CE6F64" w:rsidP="004F60C7">
      <w:pPr>
        <w:jc w:val="both"/>
        <w:rPr>
          <w:b/>
        </w:rPr>
      </w:pPr>
      <w:r w:rsidRPr="00CE6F64">
        <w:rPr>
          <w:b/>
        </w:rPr>
        <w:t xml:space="preserve">Структура управления. </w:t>
      </w:r>
      <w:r w:rsidR="00922D66" w:rsidRPr="00CE6F64">
        <w:rPr>
          <w:b/>
        </w:rPr>
        <w:t>Органы государственно-общественного управления и самоуправления</w:t>
      </w:r>
    </w:p>
    <w:p w:rsidR="00922D66" w:rsidRPr="003851C2" w:rsidRDefault="00922D66" w:rsidP="004F60C7">
      <w:pPr>
        <w:numPr>
          <w:ilvl w:val="0"/>
          <w:numId w:val="56"/>
        </w:numPr>
        <w:shd w:val="clear" w:color="auto" w:fill="FFFFFF"/>
        <w:ind w:right="29"/>
        <w:jc w:val="both"/>
      </w:pPr>
      <w:r w:rsidRPr="003851C2">
        <w:t>Учредителем Образовательного учреждения является субъект Российской Федерации - город федерального значения - Санкт-Петербург, в лице исполнительного органа</w:t>
      </w:r>
      <w:r w:rsidR="000C1F3E">
        <w:t xml:space="preserve"> </w:t>
      </w:r>
      <w:r w:rsidRPr="003851C2">
        <w:t>государственной власти Санкт-Петербурга администрации Курортного района Санкт-Петербурга.</w:t>
      </w:r>
    </w:p>
    <w:p w:rsidR="00922D66" w:rsidRPr="003851C2" w:rsidRDefault="00922D66" w:rsidP="004F60C7">
      <w:pPr>
        <w:numPr>
          <w:ilvl w:val="0"/>
          <w:numId w:val="56"/>
        </w:numPr>
        <w:shd w:val="clear" w:color="auto" w:fill="FFFFFF"/>
        <w:ind w:right="29"/>
        <w:jc w:val="both"/>
      </w:pPr>
      <w:r w:rsidRPr="003851C2">
        <w:t>Непосредственное управление образовательным учреждением осуществляет прошедший соответствующую аттестацию руководитель, назначенный администрацией района по предварительному согласованию с Комитетом по образованию. Директор ГБОУШИОР – Умеренков Владимир Иванович, раб. тел. (812) 437-25-35.</w:t>
      </w:r>
    </w:p>
    <w:p w:rsidR="00922D66" w:rsidRPr="00C542F5" w:rsidRDefault="00922D66" w:rsidP="004F60C7">
      <w:pPr>
        <w:numPr>
          <w:ilvl w:val="0"/>
          <w:numId w:val="56"/>
        </w:numPr>
        <w:shd w:val="clear" w:color="auto" w:fill="FFFFFF"/>
        <w:ind w:right="94"/>
        <w:jc w:val="both"/>
      </w:pPr>
      <w:r w:rsidRPr="00C542F5">
        <w:t xml:space="preserve">Формами самоуправления являются: </w:t>
      </w:r>
      <w:r>
        <w:t>общее собрание работников</w:t>
      </w:r>
      <w:r w:rsidRPr="00C542F5">
        <w:t>, педагогический совет образовательного учреждения.</w:t>
      </w:r>
    </w:p>
    <w:p w:rsidR="00922D66" w:rsidRPr="003851C2" w:rsidRDefault="00922D66" w:rsidP="00922D66">
      <w:pPr>
        <w:shd w:val="clear" w:color="auto" w:fill="FFFFFF"/>
        <w:spacing w:before="94"/>
      </w:pPr>
    </w:p>
    <w:p w:rsidR="004F60C7" w:rsidRDefault="004F60C7" w:rsidP="00922D66">
      <w:pPr>
        <w:autoSpaceDE w:val="0"/>
        <w:autoSpaceDN w:val="0"/>
        <w:adjustRightInd w:val="0"/>
        <w:rPr>
          <w:u w:val="single"/>
        </w:rPr>
      </w:pPr>
    </w:p>
    <w:p w:rsidR="00922D66" w:rsidRPr="00CE6F64" w:rsidRDefault="00922D66" w:rsidP="00922D66">
      <w:pPr>
        <w:autoSpaceDE w:val="0"/>
        <w:autoSpaceDN w:val="0"/>
        <w:adjustRightInd w:val="0"/>
        <w:rPr>
          <w:b/>
        </w:rPr>
      </w:pPr>
      <w:r w:rsidRPr="00CE6F64">
        <w:rPr>
          <w:b/>
        </w:rPr>
        <w:t>Контактная информация</w:t>
      </w:r>
    </w:p>
    <w:p w:rsidR="00CE6F64" w:rsidRDefault="00CE6F64" w:rsidP="004F60C7">
      <w:pPr>
        <w:tabs>
          <w:tab w:val="left" w:pos="6734"/>
        </w:tabs>
        <w:ind w:left="720"/>
        <w:jc w:val="both"/>
        <w:rPr>
          <w:bCs/>
        </w:rPr>
      </w:pPr>
    </w:p>
    <w:p w:rsidR="00922D66" w:rsidRPr="003851C2" w:rsidRDefault="00922D66" w:rsidP="004F60C7">
      <w:pPr>
        <w:tabs>
          <w:tab w:val="left" w:pos="6734"/>
        </w:tabs>
        <w:ind w:left="720"/>
        <w:jc w:val="both"/>
        <w:rPr>
          <w:bCs/>
        </w:rPr>
      </w:pPr>
      <w:r w:rsidRPr="003851C2">
        <w:rPr>
          <w:bCs/>
        </w:rPr>
        <w:t>Государственное бюджетное общеобразовательное учреждение школа-интернат Курортного района Санкт-Петербурга «Олимпийский резерв»</w:t>
      </w:r>
      <w:r w:rsidR="004F60C7">
        <w:rPr>
          <w:bCs/>
        </w:rPr>
        <w:t xml:space="preserve"> (ГБОУШИ ОР)</w:t>
      </w:r>
    </w:p>
    <w:p w:rsidR="00922D66" w:rsidRPr="003851C2" w:rsidRDefault="00922D66" w:rsidP="004F60C7">
      <w:pPr>
        <w:tabs>
          <w:tab w:val="left" w:pos="6734"/>
        </w:tabs>
        <w:ind w:left="720"/>
        <w:jc w:val="both"/>
        <w:rPr>
          <w:bCs/>
        </w:rPr>
      </w:pPr>
      <w:r w:rsidRPr="003851C2">
        <w:rPr>
          <w:bCs/>
        </w:rPr>
        <w:t>Адрес:   197706, Санкт-Петербург, Сестрорецк, Приморское шоссе, дом 356, лит. А</w:t>
      </w:r>
    </w:p>
    <w:p w:rsidR="00922D66" w:rsidRDefault="00922D66" w:rsidP="004F60C7">
      <w:pPr>
        <w:shd w:val="clear" w:color="auto" w:fill="FFFFFF"/>
        <w:tabs>
          <w:tab w:val="left" w:pos="2580"/>
          <w:tab w:val="left" w:leader="underscore" w:pos="3178"/>
          <w:tab w:val="left" w:pos="5318"/>
        </w:tabs>
        <w:ind w:left="720"/>
      </w:pPr>
      <w:r w:rsidRPr="003851C2">
        <w:t xml:space="preserve">Электронная почта     </w:t>
      </w:r>
      <w:hyperlink r:id="rId8" w:history="1">
        <w:r w:rsidRPr="003851C2">
          <w:rPr>
            <w:rStyle w:val="af0"/>
            <w:lang w:val="en-US"/>
          </w:rPr>
          <w:t>goshior</w:t>
        </w:r>
        <w:r w:rsidRPr="003851C2">
          <w:rPr>
            <w:rStyle w:val="af0"/>
          </w:rPr>
          <w:t>@</w:t>
        </w:r>
        <w:r w:rsidRPr="003851C2">
          <w:rPr>
            <w:rStyle w:val="af0"/>
            <w:lang w:val="en-US"/>
          </w:rPr>
          <w:t>mail</w:t>
        </w:r>
        <w:r w:rsidRPr="003851C2">
          <w:rPr>
            <w:rStyle w:val="af0"/>
          </w:rPr>
          <w:t>.</w:t>
        </w:r>
        <w:r w:rsidRPr="003851C2">
          <w:rPr>
            <w:rStyle w:val="af0"/>
            <w:lang w:val="en-US"/>
          </w:rPr>
          <w:t>ru</w:t>
        </w:r>
      </w:hyperlink>
    </w:p>
    <w:p w:rsidR="004F60C7" w:rsidRPr="003851C2" w:rsidRDefault="004F60C7" w:rsidP="004F60C7">
      <w:pPr>
        <w:autoSpaceDE w:val="0"/>
        <w:autoSpaceDN w:val="0"/>
        <w:adjustRightInd w:val="0"/>
        <w:ind w:firstLine="720"/>
      </w:pPr>
      <w:r>
        <w:t xml:space="preserve">Сайт  </w:t>
      </w:r>
      <w:hyperlink r:id="rId9" w:history="1">
        <w:r w:rsidRPr="003851C2">
          <w:rPr>
            <w:rStyle w:val="af0"/>
          </w:rPr>
          <w:t>http://goshior.ru/</w:t>
        </w:r>
      </w:hyperlink>
    </w:p>
    <w:p w:rsidR="00922D66" w:rsidRPr="003851C2" w:rsidRDefault="00922D66" w:rsidP="00922D66">
      <w:pPr>
        <w:tabs>
          <w:tab w:val="left" w:pos="6734"/>
        </w:tabs>
        <w:spacing w:line="360" w:lineRule="auto"/>
        <w:ind w:left="720"/>
        <w:jc w:val="both"/>
        <w:rPr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4447"/>
        <w:gridCol w:w="2496"/>
      </w:tblGrid>
      <w:tr w:rsidR="00922D66" w:rsidRPr="003851C2" w:rsidTr="00CE6F64">
        <w:tc>
          <w:tcPr>
            <w:tcW w:w="2661" w:type="dxa"/>
          </w:tcPr>
          <w:p w:rsidR="00922D66" w:rsidRPr="003851C2" w:rsidRDefault="00922D66" w:rsidP="004F60C7">
            <w:pPr>
              <w:tabs>
                <w:tab w:val="left" w:pos="6734"/>
              </w:tabs>
              <w:jc w:val="both"/>
              <w:rPr>
                <w:bCs/>
              </w:rPr>
            </w:pPr>
            <w:r w:rsidRPr="003851C2">
              <w:t>Директор</w:t>
            </w:r>
          </w:p>
        </w:tc>
        <w:tc>
          <w:tcPr>
            <w:tcW w:w="4447" w:type="dxa"/>
          </w:tcPr>
          <w:p w:rsidR="00922D66" w:rsidRPr="003851C2" w:rsidRDefault="00922D66" w:rsidP="004F60C7">
            <w:pPr>
              <w:tabs>
                <w:tab w:val="left" w:pos="6734"/>
              </w:tabs>
              <w:jc w:val="both"/>
              <w:rPr>
                <w:bCs/>
              </w:rPr>
            </w:pPr>
            <w:r w:rsidRPr="003851C2">
              <w:t>Умеренков Владимир Иванович</w:t>
            </w:r>
          </w:p>
        </w:tc>
        <w:tc>
          <w:tcPr>
            <w:tcW w:w="2496" w:type="dxa"/>
          </w:tcPr>
          <w:p w:rsidR="00922D66" w:rsidRPr="003851C2" w:rsidRDefault="00922D66" w:rsidP="004F60C7">
            <w:pPr>
              <w:tabs>
                <w:tab w:val="left" w:pos="6734"/>
              </w:tabs>
              <w:rPr>
                <w:bCs/>
              </w:rPr>
            </w:pPr>
            <w:r w:rsidRPr="003851C2">
              <w:t>(812) 437-25-35 факс</w:t>
            </w:r>
          </w:p>
        </w:tc>
      </w:tr>
      <w:tr w:rsidR="00922D66" w:rsidRPr="003851C2" w:rsidTr="00CE6F64">
        <w:tc>
          <w:tcPr>
            <w:tcW w:w="2661" w:type="dxa"/>
          </w:tcPr>
          <w:p w:rsidR="00922D66" w:rsidRPr="003851C2" w:rsidRDefault="00922D66" w:rsidP="004F60C7">
            <w:pPr>
              <w:tabs>
                <w:tab w:val="left" w:pos="6734"/>
              </w:tabs>
              <w:jc w:val="both"/>
              <w:rPr>
                <w:bCs/>
              </w:rPr>
            </w:pPr>
            <w:r w:rsidRPr="003851C2">
              <w:t>Секретарь</w:t>
            </w:r>
          </w:p>
        </w:tc>
        <w:tc>
          <w:tcPr>
            <w:tcW w:w="4447" w:type="dxa"/>
          </w:tcPr>
          <w:p w:rsidR="00922D66" w:rsidRPr="003851C2" w:rsidRDefault="00922D66" w:rsidP="004F60C7">
            <w:pPr>
              <w:tabs>
                <w:tab w:val="left" w:pos="6734"/>
              </w:tabs>
              <w:jc w:val="both"/>
              <w:rPr>
                <w:bCs/>
              </w:rPr>
            </w:pPr>
            <w:r w:rsidRPr="003851C2">
              <w:t>Татарчук Оксана Владимировна</w:t>
            </w:r>
          </w:p>
        </w:tc>
        <w:tc>
          <w:tcPr>
            <w:tcW w:w="2496" w:type="dxa"/>
          </w:tcPr>
          <w:p w:rsidR="00922D66" w:rsidRPr="003851C2" w:rsidRDefault="00922D66" w:rsidP="004F60C7">
            <w:pPr>
              <w:tabs>
                <w:tab w:val="left" w:pos="6734"/>
              </w:tabs>
              <w:rPr>
                <w:bCs/>
              </w:rPr>
            </w:pPr>
            <w:r w:rsidRPr="003851C2">
              <w:t>(812) 437-34-60 факс</w:t>
            </w:r>
          </w:p>
        </w:tc>
      </w:tr>
      <w:tr w:rsidR="00922D66" w:rsidRPr="003851C2" w:rsidTr="00CE6F64">
        <w:tc>
          <w:tcPr>
            <w:tcW w:w="2661" w:type="dxa"/>
          </w:tcPr>
          <w:p w:rsidR="00922D66" w:rsidRPr="003851C2" w:rsidRDefault="00922D66" w:rsidP="004F60C7">
            <w:pPr>
              <w:tabs>
                <w:tab w:val="left" w:pos="6734"/>
              </w:tabs>
              <w:jc w:val="both"/>
              <w:rPr>
                <w:bCs/>
              </w:rPr>
            </w:pPr>
            <w:r w:rsidRPr="003851C2">
              <w:t>Зам. директора по УВР</w:t>
            </w:r>
          </w:p>
        </w:tc>
        <w:tc>
          <w:tcPr>
            <w:tcW w:w="4447" w:type="dxa"/>
          </w:tcPr>
          <w:p w:rsidR="00922D66" w:rsidRPr="003851C2" w:rsidRDefault="00922D66" w:rsidP="004F60C7">
            <w:pPr>
              <w:tabs>
                <w:tab w:val="left" w:pos="6734"/>
              </w:tabs>
              <w:jc w:val="both"/>
              <w:rPr>
                <w:bCs/>
              </w:rPr>
            </w:pPr>
            <w:r w:rsidRPr="003851C2">
              <w:t>Первухина Надежда Александровна</w:t>
            </w:r>
          </w:p>
        </w:tc>
        <w:tc>
          <w:tcPr>
            <w:tcW w:w="2496" w:type="dxa"/>
          </w:tcPr>
          <w:p w:rsidR="00922D66" w:rsidRPr="003851C2" w:rsidRDefault="00922D66" w:rsidP="004F60C7">
            <w:pPr>
              <w:tabs>
                <w:tab w:val="left" w:pos="6734"/>
              </w:tabs>
              <w:rPr>
                <w:bCs/>
              </w:rPr>
            </w:pPr>
            <w:r w:rsidRPr="003851C2">
              <w:t>(812) 432-51-29</w:t>
            </w:r>
          </w:p>
        </w:tc>
      </w:tr>
      <w:tr w:rsidR="00CE6F64" w:rsidRPr="003851C2" w:rsidTr="00CE6F64">
        <w:tc>
          <w:tcPr>
            <w:tcW w:w="2661" w:type="dxa"/>
          </w:tcPr>
          <w:p w:rsidR="00CE6F64" w:rsidRPr="003851C2" w:rsidRDefault="00CE6F64" w:rsidP="004F60C7">
            <w:pPr>
              <w:tabs>
                <w:tab w:val="left" w:pos="6734"/>
              </w:tabs>
              <w:jc w:val="both"/>
            </w:pPr>
            <w:r w:rsidRPr="003851C2">
              <w:t>Зам. директора по</w:t>
            </w:r>
            <w:r>
              <w:t xml:space="preserve"> МР</w:t>
            </w:r>
          </w:p>
        </w:tc>
        <w:tc>
          <w:tcPr>
            <w:tcW w:w="4447" w:type="dxa"/>
          </w:tcPr>
          <w:p w:rsidR="00CE6F64" w:rsidRPr="003851C2" w:rsidRDefault="00CE6F64" w:rsidP="004F60C7">
            <w:pPr>
              <w:tabs>
                <w:tab w:val="left" w:pos="6734"/>
              </w:tabs>
              <w:jc w:val="both"/>
            </w:pPr>
            <w:r>
              <w:t>Голубева Наталия Владимировна</w:t>
            </w:r>
          </w:p>
        </w:tc>
        <w:tc>
          <w:tcPr>
            <w:tcW w:w="2496" w:type="dxa"/>
          </w:tcPr>
          <w:p w:rsidR="00CE6F64" w:rsidRPr="003851C2" w:rsidRDefault="00CE6F64" w:rsidP="008C0337">
            <w:pPr>
              <w:tabs>
                <w:tab w:val="left" w:pos="6734"/>
              </w:tabs>
              <w:rPr>
                <w:bCs/>
              </w:rPr>
            </w:pPr>
            <w:r w:rsidRPr="003851C2">
              <w:t>(812) 432-51-29</w:t>
            </w:r>
          </w:p>
        </w:tc>
      </w:tr>
      <w:tr w:rsidR="00CE6F64" w:rsidRPr="003851C2" w:rsidTr="00CE6F64">
        <w:tc>
          <w:tcPr>
            <w:tcW w:w="2661" w:type="dxa"/>
          </w:tcPr>
          <w:p w:rsidR="00CE6F64" w:rsidRPr="003851C2" w:rsidRDefault="00CE6F64" w:rsidP="004F60C7">
            <w:pPr>
              <w:tabs>
                <w:tab w:val="left" w:pos="6734"/>
              </w:tabs>
              <w:jc w:val="both"/>
            </w:pPr>
            <w:r w:rsidRPr="003851C2">
              <w:t xml:space="preserve">Зам. директора </w:t>
            </w:r>
          </w:p>
          <w:p w:rsidR="00CE6F64" w:rsidRPr="003851C2" w:rsidRDefault="00CE6F64" w:rsidP="004F60C7">
            <w:pPr>
              <w:tabs>
                <w:tab w:val="left" w:pos="6734"/>
              </w:tabs>
              <w:jc w:val="both"/>
              <w:rPr>
                <w:bCs/>
              </w:rPr>
            </w:pPr>
            <w:r w:rsidRPr="003851C2">
              <w:t>по спортивной работе</w:t>
            </w:r>
          </w:p>
        </w:tc>
        <w:tc>
          <w:tcPr>
            <w:tcW w:w="4447" w:type="dxa"/>
          </w:tcPr>
          <w:p w:rsidR="00CE6F64" w:rsidRPr="003851C2" w:rsidRDefault="00CE6F64" w:rsidP="004F60C7">
            <w:pPr>
              <w:tabs>
                <w:tab w:val="left" w:pos="6734"/>
              </w:tabs>
              <w:jc w:val="both"/>
              <w:rPr>
                <w:bCs/>
              </w:rPr>
            </w:pPr>
            <w:r w:rsidRPr="003851C2">
              <w:t>Филиппов Юрий Викторович</w:t>
            </w:r>
          </w:p>
        </w:tc>
        <w:tc>
          <w:tcPr>
            <w:tcW w:w="2496" w:type="dxa"/>
          </w:tcPr>
          <w:p w:rsidR="00CE6F64" w:rsidRPr="003851C2" w:rsidRDefault="00CE6F64" w:rsidP="004F60C7">
            <w:pPr>
              <w:tabs>
                <w:tab w:val="left" w:pos="6734"/>
              </w:tabs>
              <w:rPr>
                <w:bCs/>
              </w:rPr>
            </w:pPr>
            <w:r w:rsidRPr="003851C2">
              <w:t>(812) 437-34-22 факс</w:t>
            </w:r>
          </w:p>
        </w:tc>
      </w:tr>
    </w:tbl>
    <w:p w:rsidR="00430AB3" w:rsidRDefault="00430AB3" w:rsidP="004176AF">
      <w:pPr>
        <w:pStyle w:val="Default"/>
        <w:rPr>
          <w:b/>
          <w:bCs/>
          <w:sz w:val="28"/>
          <w:szCs w:val="28"/>
        </w:rPr>
      </w:pPr>
    </w:p>
    <w:p w:rsidR="00430AB3" w:rsidRDefault="00430AB3" w:rsidP="004176AF">
      <w:pPr>
        <w:pStyle w:val="Default"/>
        <w:rPr>
          <w:b/>
          <w:bCs/>
          <w:sz w:val="28"/>
          <w:szCs w:val="28"/>
        </w:rPr>
      </w:pPr>
    </w:p>
    <w:p w:rsidR="00852214" w:rsidRPr="00D23FD1" w:rsidRDefault="00852214" w:rsidP="00D23FD1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Для целенаправленной работы по управлению ГБОУШИ ОР, повышению его уровня развития требуется грамотная научная организация системы государственно-общественного управления, как стратегическое направление развития современной школы. Она характеризуется следующими особенностями: </w:t>
      </w:r>
    </w:p>
    <w:p w:rsidR="00852214" w:rsidRPr="00D23FD1" w:rsidRDefault="00852214" w:rsidP="000C1F3E">
      <w:pPr>
        <w:pStyle w:val="Default"/>
        <w:numPr>
          <w:ilvl w:val="0"/>
          <w:numId w:val="25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>вариативность и адаптивность,</w:t>
      </w:r>
    </w:p>
    <w:p w:rsidR="00852214" w:rsidRPr="00D23FD1" w:rsidRDefault="00852214" w:rsidP="000C1F3E">
      <w:pPr>
        <w:pStyle w:val="Default"/>
        <w:numPr>
          <w:ilvl w:val="0"/>
          <w:numId w:val="25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>практикоориентированность,</w:t>
      </w:r>
    </w:p>
    <w:p w:rsidR="00852214" w:rsidRPr="00D23FD1" w:rsidRDefault="00852214" w:rsidP="000C1F3E">
      <w:pPr>
        <w:pStyle w:val="Default"/>
        <w:numPr>
          <w:ilvl w:val="0"/>
          <w:numId w:val="25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>функциональность.</w:t>
      </w:r>
    </w:p>
    <w:p w:rsidR="00852214" w:rsidRPr="00D23FD1" w:rsidRDefault="00852214" w:rsidP="00852214">
      <w:pPr>
        <w:pStyle w:val="Default"/>
        <w:rPr>
          <w:sz w:val="23"/>
          <w:szCs w:val="23"/>
        </w:rPr>
      </w:pPr>
    </w:p>
    <w:p w:rsidR="00852214" w:rsidRPr="00D23FD1" w:rsidRDefault="00852214" w:rsidP="007B180E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К содержанию управленческой деятельности школы отнесены: организация функционирования учебного процесса, внеурочной и внешкольной воспитательной работы, адаптивно-коррекционной и профилактической деятельности, правового регулирования взаимоотношений обучающихся, их родителей и педагогов, обеспечение необходимых психологических, бытовых и санитарно-гигиенических условий, осуществление единичных и системных нововведений. </w:t>
      </w:r>
    </w:p>
    <w:p w:rsidR="00D23FD1" w:rsidRDefault="00D23FD1" w:rsidP="007B180E">
      <w:pPr>
        <w:pStyle w:val="Default"/>
        <w:ind w:firstLine="709"/>
        <w:rPr>
          <w:sz w:val="23"/>
          <w:szCs w:val="23"/>
        </w:rPr>
      </w:pPr>
    </w:p>
    <w:p w:rsidR="00852214" w:rsidRPr="00D23FD1" w:rsidRDefault="002F633E" w:rsidP="007B180E">
      <w:pPr>
        <w:pStyle w:val="Default"/>
        <w:ind w:firstLine="709"/>
        <w:rPr>
          <w:sz w:val="23"/>
          <w:szCs w:val="23"/>
        </w:rPr>
      </w:pPr>
      <w:r w:rsidRPr="00D23FD1">
        <w:rPr>
          <w:sz w:val="23"/>
          <w:szCs w:val="23"/>
        </w:rPr>
        <w:t>В ГБОУШИ ОР</w:t>
      </w:r>
      <w:r w:rsidR="00852214" w:rsidRPr="00D23FD1">
        <w:rPr>
          <w:sz w:val="23"/>
          <w:szCs w:val="23"/>
        </w:rPr>
        <w:t xml:space="preserve"> государственно-общественное упр</w:t>
      </w:r>
      <w:r w:rsidR="00FE7613" w:rsidRPr="00D23FD1">
        <w:rPr>
          <w:sz w:val="23"/>
          <w:szCs w:val="23"/>
        </w:rPr>
        <w:t>авление образованием осуществляе</w:t>
      </w:r>
      <w:r w:rsidR="00852214" w:rsidRPr="00D23FD1">
        <w:rPr>
          <w:sz w:val="23"/>
          <w:szCs w:val="23"/>
        </w:rPr>
        <w:t xml:space="preserve">т свою деятельность: </w:t>
      </w:r>
    </w:p>
    <w:p w:rsidR="00852214" w:rsidRPr="00D23FD1" w:rsidRDefault="00852214" w:rsidP="00DE7CA8">
      <w:pPr>
        <w:pStyle w:val="Default"/>
        <w:numPr>
          <w:ilvl w:val="0"/>
          <w:numId w:val="24"/>
        </w:numPr>
        <w:rPr>
          <w:sz w:val="23"/>
          <w:szCs w:val="23"/>
        </w:rPr>
      </w:pPr>
      <w:r w:rsidRPr="00D23FD1">
        <w:rPr>
          <w:b/>
          <w:bCs/>
          <w:sz w:val="23"/>
          <w:szCs w:val="23"/>
        </w:rPr>
        <w:lastRenderedPageBreak/>
        <w:t>на уровне трудового коллектива ГБОУ</w:t>
      </w:r>
      <w:r w:rsidR="002F633E" w:rsidRPr="00D23FD1">
        <w:rPr>
          <w:b/>
          <w:bCs/>
          <w:sz w:val="23"/>
          <w:szCs w:val="23"/>
        </w:rPr>
        <w:t>ШИ ОР</w:t>
      </w:r>
      <w:r w:rsidRPr="00D23FD1">
        <w:rPr>
          <w:sz w:val="23"/>
          <w:szCs w:val="23"/>
        </w:rPr>
        <w:t>: педагогичес</w:t>
      </w:r>
      <w:r w:rsidR="002F633E" w:rsidRPr="00D23FD1">
        <w:rPr>
          <w:sz w:val="23"/>
          <w:szCs w:val="23"/>
        </w:rPr>
        <w:t>кий совет, Координационно</w:t>
      </w:r>
      <w:r w:rsidRPr="00D23FD1">
        <w:rPr>
          <w:sz w:val="23"/>
          <w:szCs w:val="23"/>
        </w:rPr>
        <w:t>-методический совет, методические объединения, временные творческие группы;</w:t>
      </w:r>
    </w:p>
    <w:p w:rsidR="00852214" w:rsidRPr="00D23FD1" w:rsidRDefault="00852214" w:rsidP="00DE7CA8">
      <w:pPr>
        <w:pStyle w:val="Default"/>
        <w:numPr>
          <w:ilvl w:val="0"/>
          <w:numId w:val="24"/>
        </w:numPr>
        <w:rPr>
          <w:sz w:val="23"/>
          <w:szCs w:val="23"/>
        </w:rPr>
      </w:pPr>
      <w:r w:rsidRPr="00D23FD1">
        <w:rPr>
          <w:b/>
          <w:bCs/>
          <w:sz w:val="23"/>
          <w:szCs w:val="23"/>
        </w:rPr>
        <w:t>на уровне общественности школы</w:t>
      </w:r>
      <w:r w:rsidRPr="00D23FD1">
        <w:rPr>
          <w:sz w:val="23"/>
          <w:szCs w:val="23"/>
        </w:rPr>
        <w:t>: собрание трудового коллектива, профсоюзный комитет;</w:t>
      </w:r>
    </w:p>
    <w:p w:rsidR="00852214" w:rsidRPr="00D23FD1" w:rsidRDefault="00852214" w:rsidP="00DE7CA8">
      <w:pPr>
        <w:pStyle w:val="Default"/>
        <w:numPr>
          <w:ilvl w:val="0"/>
          <w:numId w:val="24"/>
        </w:numPr>
        <w:rPr>
          <w:sz w:val="23"/>
          <w:szCs w:val="23"/>
        </w:rPr>
      </w:pPr>
      <w:r w:rsidRPr="00D23FD1">
        <w:rPr>
          <w:b/>
          <w:bCs/>
          <w:sz w:val="23"/>
          <w:szCs w:val="23"/>
        </w:rPr>
        <w:t>на уровне обучающихся</w:t>
      </w:r>
      <w:r w:rsidRPr="00D23FD1">
        <w:rPr>
          <w:sz w:val="23"/>
          <w:szCs w:val="23"/>
        </w:rPr>
        <w:t>: собрания класс</w:t>
      </w:r>
      <w:r w:rsidR="002F633E" w:rsidRPr="00D23FD1">
        <w:rPr>
          <w:sz w:val="23"/>
          <w:szCs w:val="23"/>
        </w:rPr>
        <w:t>ов</w:t>
      </w:r>
      <w:r w:rsidRPr="00D23FD1">
        <w:rPr>
          <w:sz w:val="23"/>
          <w:szCs w:val="23"/>
        </w:rPr>
        <w:t>;</w:t>
      </w:r>
    </w:p>
    <w:p w:rsidR="00D23FD1" w:rsidRDefault="00D23FD1" w:rsidP="00852214">
      <w:pPr>
        <w:pStyle w:val="Default"/>
        <w:rPr>
          <w:b/>
          <w:sz w:val="23"/>
          <w:szCs w:val="23"/>
        </w:rPr>
      </w:pPr>
    </w:p>
    <w:p w:rsidR="007B180E" w:rsidRDefault="007B180E" w:rsidP="00852214">
      <w:pPr>
        <w:pStyle w:val="Default"/>
        <w:rPr>
          <w:b/>
          <w:sz w:val="23"/>
          <w:szCs w:val="23"/>
        </w:rPr>
      </w:pPr>
    </w:p>
    <w:p w:rsidR="00FE7613" w:rsidRPr="00D23FD1" w:rsidRDefault="00FE7613" w:rsidP="00852214">
      <w:pPr>
        <w:pStyle w:val="Default"/>
        <w:rPr>
          <w:b/>
          <w:sz w:val="23"/>
          <w:szCs w:val="23"/>
        </w:rPr>
      </w:pPr>
      <w:r w:rsidRPr="00D23FD1">
        <w:rPr>
          <w:b/>
          <w:sz w:val="23"/>
          <w:szCs w:val="23"/>
        </w:rPr>
        <w:t>Функции:</w:t>
      </w:r>
    </w:p>
    <w:p w:rsidR="00D23FD1" w:rsidRDefault="00D23FD1" w:rsidP="00852214">
      <w:pPr>
        <w:pStyle w:val="Default"/>
        <w:rPr>
          <w:b/>
          <w:bCs/>
          <w:sz w:val="23"/>
          <w:szCs w:val="23"/>
        </w:rPr>
      </w:pPr>
    </w:p>
    <w:p w:rsidR="00B75E97" w:rsidRPr="00D23FD1" w:rsidRDefault="00B75E97" w:rsidP="00D23FD1">
      <w:pPr>
        <w:pStyle w:val="Default"/>
        <w:jc w:val="both"/>
        <w:rPr>
          <w:sz w:val="23"/>
          <w:szCs w:val="23"/>
        </w:rPr>
      </w:pPr>
      <w:r w:rsidRPr="00D23FD1">
        <w:rPr>
          <w:b/>
          <w:bCs/>
          <w:sz w:val="23"/>
          <w:szCs w:val="23"/>
        </w:rPr>
        <w:t>Педагогический совет школы</w:t>
      </w:r>
      <w:r w:rsidRPr="00D23FD1">
        <w:rPr>
          <w:sz w:val="23"/>
          <w:szCs w:val="23"/>
        </w:rPr>
        <w:t>: руководит осуществлением образовательного процесса в школе в соответствии с Федеральным Законом «Об образовании в РФ», Уставом школы, лицензией и свидетельством о государственной аккредитации Образовательного учреждения.</w:t>
      </w:r>
    </w:p>
    <w:p w:rsidR="00D23FD1" w:rsidRDefault="00D23FD1" w:rsidP="00D23FD1">
      <w:pPr>
        <w:pStyle w:val="Default"/>
        <w:jc w:val="both"/>
        <w:rPr>
          <w:b/>
          <w:bCs/>
          <w:sz w:val="23"/>
          <w:szCs w:val="23"/>
        </w:rPr>
      </w:pPr>
    </w:p>
    <w:p w:rsidR="00B75E97" w:rsidRPr="00D23FD1" w:rsidRDefault="00B75E97" w:rsidP="00D23FD1">
      <w:pPr>
        <w:pStyle w:val="Default"/>
        <w:jc w:val="both"/>
        <w:rPr>
          <w:sz w:val="23"/>
          <w:szCs w:val="23"/>
        </w:rPr>
      </w:pPr>
      <w:r w:rsidRPr="00D23FD1">
        <w:rPr>
          <w:b/>
          <w:bCs/>
          <w:sz w:val="23"/>
          <w:szCs w:val="23"/>
        </w:rPr>
        <w:t>Координационно - методический совет школы</w:t>
      </w:r>
      <w:r w:rsidRPr="00D23FD1">
        <w:rPr>
          <w:sz w:val="23"/>
          <w:szCs w:val="23"/>
        </w:rPr>
        <w:t>: дает определение инновационной образовательной политики в школе, определяет стратегию работы над методической темой школы, приоритетных направлений деятельности по научно-методическому обеспечению образовательного процесса (в том числе и инновационных), проводит экспертизу программы развития школы.</w:t>
      </w:r>
    </w:p>
    <w:p w:rsidR="00D23FD1" w:rsidRDefault="00D23FD1" w:rsidP="00B75E97">
      <w:pPr>
        <w:pStyle w:val="Default"/>
        <w:rPr>
          <w:b/>
          <w:bCs/>
          <w:sz w:val="23"/>
          <w:szCs w:val="23"/>
        </w:rPr>
      </w:pPr>
    </w:p>
    <w:p w:rsidR="00B75E97" w:rsidRPr="00D23FD1" w:rsidRDefault="00B75E97" w:rsidP="00D23FD1">
      <w:pPr>
        <w:pStyle w:val="Default"/>
        <w:jc w:val="both"/>
        <w:rPr>
          <w:sz w:val="23"/>
          <w:szCs w:val="23"/>
        </w:rPr>
      </w:pPr>
      <w:r w:rsidRPr="00D23FD1">
        <w:rPr>
          <w:b/>
          <w:bCs/>
          <w:sz w:val="23"/>
          <w:szCs w:val="23"/>
        </w:rPr>
        <w:t xml:space="preserve">Методические объединения школы </w:t>
      </w:r>
      <w:r w:rsidRPr="00D23FD1">
        <w:rPr>
          <w:sz w:val="23"/>
          <w:szCs w:val="23"/>
        </w:rPr>
        <w:t xml:space="preserve">определяют методическое обеспечение воспитательного процесса, исследуют его эффективность, способствуют повышению профессионального мастерства педагогов. </w:t>
      </w:r>
    </w:p>
    <w:p w:rsidR="00D23FD1" w:rsidRDefault="00D23FD1" w:rsidP="00D23FD1">
      <w:pPr>
        <w:pStyle w:val="Default"/>
        <w:jc w:val="both"/>
        <w:rPr>
          <w:b/>
          <w:bCs/>
          <w:sz w:val="23"/>
          <w:szCs w:val="23"/>
        </w:rPr>
      </w:pPr>
    </w:p>
    <w:p w:rsidR="00B75E97" w:rsidRPr="00D23FD1" w:rsidRDefault="00B75E97" w:rsidP="00D23FD1">
      <w:pPr>
        <w:pStyle w:val="Default"/>
        <w:jc w:val="both"/>
        <w:rPr>
          <w:sz w:val="23"/>
          <w:szCs w:val="23"/>
        </w:rPr>
      </w:pPr>
      <w:r w:rsidRPr="00D23FD1">
        <w:rPr>
          <w:b/>
          <w:bCs/>
          <w:sz w:val="23"/>
          <w:szCs w:val="23"/>
        </w:rPr>
        <w:t xml:space="preserve">Временные творческие группы учителей школы ставят своей задачей </w:t>
      </w:r>
      <w:r w:rsidRPr="00D23FD1">
        <w:rPr>
          <w:sz w:val="23"/>
          <w:szCs w:val="23"/>
        </w:rPr>
        <w:t xml:space="preserve">изучение определенной проблемы, выдвижение гипотезы и апробирование на практике работы учителя, с помощью которой можно разрешить проблему. </w:t>
      </w:r>
    </w:p>
    <w:p w:rsidR="00D23FD1" w:rsidRDefault="00D23FD1" w:rsidP="00D23FD1">
      <w:pPr>
        <w:pStyle w:val="Default"/>
        <w:jc w:val="both"/>
        <w:rPr>
          <w:b/>
          <w:bCs/>
          <w:sz w:val="23"/>
          <w:szCs w:val="23"/>
        </w:rPr>
      </w:pPr>
    </w:p>
    <w:p w:rsidR="00B75E97" w:rsidRPr="00D23FD1" w:rsidRDefault="00B75E97" w:rsidP="00D23FD1">
      <w:pPr>
        <w:pStyle w:val="Default"/>
        <w:jc w:val="both"/>
        <w:rPr>
          <w:sz w:val="23"/>
          <w:szCs w:val="23"/>
        </w:rPr>
      </w:pPr>
      <w:r w:rsidRPr="00D23FD1">
        <w:rPr>
          <w:b/>
          <w:bCs/>
          <w:sz w:val="23"/>
          <w:szCs w:val="23"/>
        </w:rPr>
        <w:t xml:space="preserve">Собрание трудового коллектива </w:t>
      </w:r>
      <w:r w:rsidRPr="00D23FD1">
        <w:rPr>
          <w:sz w:val="23"/>
          <w:szCs w:val="23"/>
        </w:rPr>
        <w:t xml:space="preserve">создано в целях выполнения принципа самоуправления школой, развития инициативы трудового коллектива школы и реализует право на самостоятельность образовательного учреждения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D23FD1" w:rsidRDefault="00D23FD1" w:rsidP="00D23FD1">
      <w:pPr>
        <w:pStyle w:val="Default"/>
        <w:jc w:val="both"/>
        <w:rPr>
          <w:b/>
          <w:bCs/>
          <w:sz w:val="23"/>
          <w:szCs w:val="23"/>
        </w:rPr>
      </w:pPr>
    </w:p>
    <w:p w:rsidR="00B75E97" w:rsidRPr="00D23FD1" w:rsidRDefault="00B75E97" w:rsidP="00D23FD1">
      <w:pPr>
        <w:pStyle w:val="Default"/>
        <w:jc w:val="both"/>
        <w:rPr>
          <w:sz w:val="23"/>
          <w:szCs w:val="23"/>
        </w:rPr>
      </w:pPr>
      <w:r w:rsidRPr="00D23FD1">
        <w:rPr>
          <w:b/>
          <w:bCs/>
          <w:sz w:val="23"/>
          <w:szCs w:val="23"/>
        </w:rPr>
        <w:t xml:space="preserve">Профсоюзный комитет </w:t>
      </w:r>
      <w:r w:rsidRPr="00D23FD1">
        <w:rPr>
          <w:sz w:val="23"/>
          <w:szCs w:val="23"/>
        </w:rPr>
        <w:t xml:space="preserve">уполномочен на защиту индивидуальных и коллективных социально-трудовых, экономических, профессиональных и иных прав и интересов членов Профсоюза ГБОУШИ ОР. </w:t>
      </w:r>
    </w:p>
    <w:p w:rsidR="00D23FD1" w:rsidRDefault="00D23FD1" w:rsidP="00D23FD1">
      <w:pPr>
        <w:pStyle w:val="Default"/>
        <w:jc w:val="both"/>
        <w:rPr>
          <w:b/>
          <w:bCs/>
          <w:sz w:val="23"/>
          <w:szCs w:val="23"/>
        </w:rPr>
      </w:pPr>
    </w:p>
    <w:p w:rsidR="00B75E97" w:rsidRPr="00D23FD1" w:rsidRDefault="00B75E97" w:rsidP="00D23FD1">
      <w:pPr>
        <w:pStyle w:val="Default"/>
        <w:jc w:val="both"/>
        <w:rPr>
          <w:sz w:val="23"/>
          <w:szCs w:val="23"/>
        </w:rPr>
      </w:pPr>
      <w:r w:rsidRPr="00D23FD1">
        <w:rPr>
          <w:b/>
          <w:bCs/>
          <w:sz w:val="23"/>
          <w:szCs w:val="23"/>
        </w:rPr>
        <w:t xml:space="preserve">Собрания классов </w:t>
      </w:r>
      <w:r w:rsidRPr="00D23FD1">
        <w:rPr>
          <w:sz w:val="23"/>
          <w:szCs w:val="23"/>
        </w:rPr>
        <w:t xml:space="preserve">нацелены на организацию и осуществление соуправления и самоорганизации в классе среди обучающихся, построение демократических, правовых отношений между участниками образовательного процесса в школе, создание условий для расширения выбора обучающимися различных видов деятельности, формирование потребностей к саморазвитию и самообразованию. </w:t>
      </w:r>
    </w:p>
    <w:p w:rsidR="00D23FD1" w:rsidRDefault="00D23FD1" w:rsidP="00D23FD1">
      <w:pPr>
        <w:pStyle w:val="Default"/>
        <w:jc w:val="both"/>
        <w:rPr>
          <w:b/>
          <w:bCs/>
          <w:sz w:val="23"/>
          <w:szCs w:val="23"/>
        </w:rPr>
      </w:pPr>
    </w:p>
    <w:p w:rsidR="00B75E97" w:rsidRPr="00D23FD1" w:rsidRDefault="00B75E97" w:rsidP="00D23FD1">
      <w:pPr>
        <w:pStyle w:val="Default"/>
        <w:jc w:val="both"/>
        <w:rPr>
          <w:sz w:val="23"/>
          <w:szCs w:val="23"/>
        </w:rPr>
      </w:pPr>
      <w:r w:rsidRPr="00D23FD1">
        <w:rPr>
          <w:b/>
          <w:bCs/>
          <w:sz w:val="23"/>
          <w:szCs w:val="23"/>
        </w:rPr>
        <w:t xml:space="preserve">Общешкольный родительский комитет </w:t>
      </w:r>
      <w:r w:rsidRPr="00D23FD1">
        <w:rPr>
          <w:sz w:val="23"/>
          <w:szCs w:val="23"/>
        </w:rPr>
        <w:t xml:space="preserve">оказывает содействие руководству школы в защите интересов обучающихся и их родителей; в совершенствовании условий для осуществления образовательного процесса, в охране жизни и здоровья обучающихся, осуществляет помощь педагогическому коллективу в проведении общешкольных мероприятий, коллективных творческих дел. </w:t>
      </w:r>
    </w:p>
    <w:p w:rsidR="00D23FD1" w:rsidRDefault="00D23FD1" w:rsidP="00D23FD1">
      <w:pPr>
        <w:pStyle w:val="Default"/>
        <w:jc w:val="both"/>
        <w:rPr>
          <w:b/>
          <w:bCs/>
          <w:sz w:val="23"/>
          <w:szCs w:val="23"/>
        </w:rPr>
      </w:pPr>
    </w:p>
    <w:p w:rsidR="00B75E97" w:rsidRPr="00D23FD1" w:rsidRDefault="00B75E97" w:rsidP="00D23FD1">
      <w:pPr>
        <w:pStyle w:val="Default"/>
        <w:jc w:val="both"/>
        <w:rPr>
          <w:sz w:val="23"/>
          <w:szCs w:val="23"/>
        </w:rPr>
      </w:pPr>
      <w:r w:rsidRPr="00D23FD1">
        <w:rPr>
          <w:b/>
          <w:bCs/>
          <w:sz w:val="23"/>
          <w:szCs w:val="23"/>
        </w:rPr>
        <w:t xml:space="preserve">Родительские собрания </w:t>
      </w:r>
      <w:r w:rsidRPr="00D23FD1">
        <w:rPr>
          <w:sz w:val="23"/>
          <w:szCs w:val="23"/>
        </w:rPr>
        <w:t>оказывают помощь классному руководителю во всех видах школьной деятельности.</w:t>
      </w:r>
    </w:p>
    <w:p w:rsidR="00D23FD1" w:rsidRDefault="00D23FD1" w:rsidP="00AD4FBA">
      <w:pPr>
        <w:pStyle w:val="Default"/>
        <w:rPr>
          <w:sz w:val="23"/>
          <w:szCs w:val="23"/>
        </w:rPr>
      </w:pPr>
    </w:p>
    <w:p w:rsidR="00AD4FBA" w:rsidRPr="00D23FD1" w:rsidRDefault="00AD4FBA" w:rsidP="00AD4FBA">
      <w:pPr>
        <w:pStyle w:val="Default"/>
        <w:rPr>
          <w:sz w:val="23"/>
          <w:szCs w:val="23"/>
        </w:rPr>
      </w:pPr>
      <w:r w:rsidRPr="00D23FD1">
        <w:rPr>
          <w:sz w:val="23"/>
          <w:szCs w:val="23"/>
        </w:rPr>
        <w:t xml:space="preserve">Основными функциями государственно-общественного управления ГБОУШИ ОР являются: </w:t>
      </w:r>
    </w:p>
    <w:p w:rsidR="00AD4FBA" w:rsidRPr="00D23FD1" w:rsidRDefault="00AD4FBA" w:rsidP="000C1F3E">
      <w:pPr>
        <w:pStyle w:val="Default"/>
        <w:numPr>
          <w:ilvl w:val="0"/>
          <w:numId w:val="23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lastRenderedPageBreak/>
        <w:t xml:space="preserve">нормативно-регламентирующая; </w:t>
      </w:r>
    </w:p>
    <w:p w:rsidR="00AD4FBA" w:rsidRPr="00D23FD1" w:rsidRDefault="00AD4FBA" w:rsidP="000C1F3E">
      <w:pPr>
        <w:pStyle w:val="Default"/>
        <w:numPr>
          <w:ilvl w:val="0"/>
          <w:numId w:val="23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прогностическая; </w:t>
      </w:r>
    </w:p>
    <w:p w:rsidR="00AD4FBA" w:rsidRPr="00D23FD1" w:rsidRDefault="00AD4FBA" w:rsidP="000C1F3E">
      <w:pPr>
        <w:pStyle w:val="Default"/>
        <w:numPr>
          <w:ilvl w:val="0"/>
          <w:numId w:val="23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аналитическая; </w:t>
      </w:r>
    </w:p>
    <w:p w:rsidR="00AD4FBA" w:rsidRPr="00D23FD1" w:rsidRDefault="00AD4FBA" w:rsidP="000C1F3E">
      <w:pPr>
        <w:pStyle w:val="Default"/>
        <w:numPr>
          <w:ilvl w:val="0"/>
          <w:numId w:val="23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критериально-оценочная; </w:t>
      </w:r>
    </w:p>
    <w:p w:rsidR="00AD4FBA" w:rsidRPr="00D23FD1" w:rsidRDefault="00AD4FBA" w:rsidP="000C1F3E">
      <w:pPr>
        <w:pStyle w:val="Default"/>
        <w:numPr>
          <w:ilvl w:val="0"/>
          <w:numId w:val="23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организационная. </w:t>
      </w:r>
    </w:p>
    <w:p w:rsidR="00AD4FBA" w:rsidRPr="00D23FD1" w:rsidRDefault="00AD4FBA" w:rsidP="00AD4FBA">
      <w:pPr>
        <w:pStyle w:val="Default"/>
        <w:rPr>
          <w:b/>
          <w:sz w:val="23"/>
          <w:szCs w:val="23"/>
        </w:rPr>
      </w:pPr>
    </w:p>
    <w:p w:rsidR="00AD4FBA" w:rsidRPr="00D23FD1" w:rsidRDefault="00AD4FBA" w:rsidP="00D23FD1">
      <w:pPr>
        <w:pStyle w:val="Default"/>
        <w:jc w:val="both"/>
        <w:rPr>
          <w:b/>
          <w:sz w:val="23"/>
          <w:szCs w:val="23"/>
        </w:rPr>
      </w:pPr>
      <w:r w:rsidRPr="00D23FD1">
        <w:rPr>
          <w:b/>
          <w:sz w:val="23"/>
          <w:szCs w:val="23"/>
        </w:rPr>
        <w:t xml:space="preserve">Государственно-общественное управление в ГБОУШИ ОР  строится на основе следующих принципов: </w:t>
      </w:r>
    </w:p>
    <w:p w:rsidR="00AD4FBA" w:rsidRPr="00D23FD1" w:rsidRDefault="00AD4FBA" w:rsidP="000C1F3E">
      <w:pPr>
        <w:pStyle w:val="Default"/>
        <w:numPr>
          <w:ilvl w:val="0"/>
          <w:numId w:val="26"/>
        </w:numPr>
        <w:ind w:left="714" w:hanging="357"/>
        <w:jc w:val="both"/>
        <w:rPr>
          <w:sz w:val="23"/>
          <w:szCs w:val="23"/>
        </w:rPr>
      </w:pPr>
      <w:r w:rsidRPr="00D23FD1">
        <w:rPr>
          <w:sz w:val="23"/>
          <w:szCs w:val="23"/>
        </w:rPr>
        <w:t>открытости,</w:t>
      </w:r>
    </w:p>
    <w:p w:rsidR="00AD4FBA" w:rsidRPr="00D23FD1" w:rsidRDefault="00AD4FBA" w:rsidP="000C1F3E">
      <w:pPr>
        <w:pStyle w:val="Default"/>
        <w:numPr>
          <w:ilvl w:val="0"/>
          <w:numId w:val="26"/>
        </w:numPr>
        <w:ind w:left="714" w:hanging="357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равноправия, </w:t>
      </w:r>
    </w:p>
    <w:p w:rsidR="00AD4FBA" w:rsidRPr="00D23FD1" w:rsidRDefault="00AD4FBA" w:rsidP="000C1F3E">
      <w:pPr>
        <w:pStyle w:val="Default"/>
        <w:numPr>
          <w:ilvl w:val="0"/>
          <w:numId w:val="26"/>
        </w:numPr>
        <w:ind w:left="714" w:hanging="357"/>
        <w:jc w:val="both"/>
        <w:rPr>
          <w:sz w:val="23"/>
          <w:szCs w:val="23"/>
        </w:rPr>
      </w:pPr>
      <w:r w:rsidRPr="00D23FD1">
        <w:rPr>
          <w:sz w:val="23"/>
          <w:szCs w:val="23"/>
        </w:rPr>
        <w:t>демократии,</w:t>
      </w:r>
    </w:p>
    <w:p w:rsidR="00AD4FBA" w:rsidRPr="00D23FD1" w:rsidRDefault="00AD4FBA" w:rsidP="000C1F3E">
      <w:pPr>
        <w:pStyle w:val="Default"/>
        <w:numPr>
          <w:ilvl w:val="0"/>
          <w:numId w:val="26"/>
        </w:numPr>
        <w:ind w:left="714" w:hanging="357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законности (неукоснительное следование положениям Конституции РФ и другим государственным правовым актам, Уставу школы и ее локальным нормативным документам); </w:t>
      </w:r>
    </w:p>
    <w:p w:rsidR="00AD4FBA" w:rsidRPr="00D23FD1" w:rsidRDefault="00AD4FBA" w:rsidP="000C1F3E">
      <w:pPr>
        <w:pStyle w:val="Default"/>
        <w:numPr>
          <w:ilvl w:val="0"/>
          <w:numId w:val="26"/>
        </w:numPr>
        <w:ind w:left="714" w:hanging="357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целесообразности (деятельность школы направлена на реализацию потребностей и интересов всех детей, их родителей и педагогов); </w:t>
      </w:r>
    </w:p>
    <w:p w:rsidR="00AD4FBA" w:rsidRPr="00D23FD1" w:rsidRDefault="00AD4FBA" w:rsidP="000C1F3E">
      <w:pPr>
        <w:pStyle w:val="Default"/>
        <w:numPr>
          <w:ilvl w:val="0"/>
          <w:numId w:val="26"/>
        </w:numPr>
        <w:ind w:left="714" w:hanging="357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представительства, </w:t>
      </w:r>
    </w:p>
    <w:p w:rsidR="00AD4FBA" w:rsidRPr="00D23FD1" w:rsidRDefault="00AD4FBA" w:rsidP="000C1F3E">
      <w:pPr>
        <w:pStyle w:val="Default"/>
        <w:numPr>
          <w:ilvl w:val="0"/>
          <w:numId w:val="26"/>
        </w:numPr>
        <w:ind w:left="714" w:hanging="357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гуманности; </w:t>
      </w:r>
    </w:p>
    <w:p w:rsidR="00AD4FBA" w:rsidRPr="00D23FD1" w:rsidRDefault="00AD4FBA" w:rsidP="000C1F3E">
      <w:pPr>
        <w:pStyle w:val="Default"/>
        <w:numPr>
          <w:ilvl w:val="0"/>
          <w:numId w:val="26"/>
        </w:numPr>
        <w:ind w:left="714" w:hanging="357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коллегиальности и персональности (коллегиальное принятие управленческих решений и обеспечение персональной ответственности за выполнение каждого решения); </w:t>
      </w:r>
    </w:p>
    <w:p w:rsidR="00AD4FBA" w:rsidRPr="00D23FD1" w:rsidRDefault="00AD4FBA" w:rsidP="000C1F3E">
      <w:pPr>
        <w:pStyle w:val="Default"/>
        <w:numPr>
          <w:ilvl w:val="0"/>
          <w:numId w:val="26"/>
        </w:numPr>
        <w:ind w:left="714" w:hanging="357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совета и согласия (принимаются решения на основе согласия всех или большинства членов трудового коллектива); </w:t>
      </w:r>
    </w:p>
    <w:p w:rsidR="00AD4FBA" w:rsidRPr="00D23FD1" w:rsidRDefault="00AD4FBA" w:rsidP="000C1F3E">
      <w:pPr>
        <w:pStyle w:val="Default"/>
        <w:numPr>
          <w:ilvl w:val="0"/>
          <w:numId w:val="26"/>
        </w:numPr>
        <w:ind w:left="714" w:hanging="357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распределения полномочий, </w:t>
      </w:r>
    </w:p>
    <w:p w:rsidR="00AD4FBA" w:rsidRDefault="00AD4FBA" w:rsidP="000C1F3E">
      <w:pPr>
        <w:pStyle w:val="Default"/>
        <w:numPr>
          <w:ilvl w:val="0"/>
          <w:numId w:val="26"/>
        </w:numPr>
        <w:ind w:left="714" w:hanging="357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отчетности. </w:t>
      </w:r>
    </w:p>
    <w:p w:rsidR="00D23FD1" w:rsidRDefault="00D23FD1" w:rsidP="00D23FD1">
      <w:pPr>
        <w:pStyle w:val="Default"/>
        <w:rPr>
          <w:sz w:val="23"/>
          <w:szCs w:val="23"/>
        </w:rPr>
      </w:pPr>
    </w:p>
    <w:p w:rsidR="00CE6F64" w:rsidRDefault="00CE6F64">
      <w:pPr>
        <w:spacing w:after="200" w:line="276" w:lineRule="auto"/>
        <w:rPr>
          <w:rFonts w:eastAsiaTheme="minorHAnsi"/>
          <w:color w:val="000000"/>
          <w:sz w:val="23"/>
          <w:szCs w:val="23"/>
          <w:lang w:eastAsia="en-US"/>
        </w:rPr>
      </w:pPr>
      <w:r>
        <w:rPr>
          <w:sz w:val="23"/>
          <w:szCs w:val="23"/>
        </w:rPr>
        <w:br w:type="page"/>
      </w:r>
    </w:p>
    <w:p w:rsidR="00884350" w:rsidRDefault="00884350" w:rsidP="00884350">
      <w:pPr>
        <w:pStyle w:val="Default"/>
        <w:ind w:left="360"/>
        <w:rPr>
          <w:b/>
          <w:color w:val="auto"/>
          <w:sz w:val="28"/>
          <w:szCs w:val="28"/>
          <w:highlight w:val="green"/>
        </w:rPr>
      </w:pPr>
      <w:r>
        <w:rPr>
          <w:b/>
          <w:noProof/>
          <w:color w:val="auto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-313690</wp:posOffset>
                </wp:positionV>
                <wp:extent cx="6337935" cy="542925"/>
                <wp:effectExtent l="0" t="0" r="24765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793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19050" algn="ctr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0C51" w:rsidRPr="003851C2" w:rsidRDefault="00430C51" w:rsidP="00430C51">
                            <w:pPr>
                              <w:pStyle w:val="BodyTextIndent1"/>
                              <w:ind w:firstLine="0"/>
                              <w:jc w:val="center"/>
                              <w:rPr>
                                <w:b/>
                                <w:spacing w:val="0"/>
                              </w:rPr>
                            </w:pPr>
                            <w:r w:rsidRPr="003851C2">
                              <w:rPr>
                                <w:b/>
                                <w:spacing w:val="0"/>
                              </w:rPr>
                              <w:t>2. ОСОБЕННОСТИ ОБРАЗОВАТЕЛЬНОГО ПРОЦЕССА</w:t>
                            </w:r>
                          </w:p>
                          <w:p w:rsidR="00430C51" w:rsidRPr="003851C2" w:rsidRDefault="00430C51" w:rsidP="00430C51">
                            <w:pPr>
                              <w:pStyle w:val="BodyTextIndent1"/>
                              <w:ind w:firstLine="0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:rsidR="00430C51" w:rsidRDefault="00430C51" w:rsidP="00430C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-10.25pt;margin-top:-24.7pt;width:499.0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1czKgMAABYGAAAOAAAAZHJzL2Uyb0RvYy54bWysVM2O2zYQvhfoOxC8eyVZlrU2Vhvseu2g&#10;QP7QbdEzLVKWGopUSHrlbREgQI8NkGfoMxQF2qRJXkH7RhmOtK43ewmK6CBwyOHwm2++mZMHu1qS&#10;K2FspVVGo6OQEqFyzSu1yeiPP6xGx5RYxxRnUiuR0Wth6YPTb785aZu5GOtSSy4MgSDKztsmo6Vz&#10;zTwIbF6Kmtkj3QgFh4U2NXNgmk3ADWshei2DcRhOg1Yb3hidC2th96I/pKcYvyhE7p4WhRWOyIwC&#10;Nod/g/+1/wenJ2y+Mawpq3yAwf4HippVCh7dh7pgjpGtqe6FqqvcaKsLd5TrOtBFUeUCc4BsovCz&#10;bC5L1gjMBcixzZ4m+/XC5k+unhlS8YzGlChWQ4m6P7q3N69ufuv+7N51f3Xvu/c3v3f/kO4jbL7p&#10;/u0+4NGH7t3Nazj8u3tLYk9j29g5RLtsnhlPhG0e6fy5JUovSqY24swY3ZaCcQAfef/gzgVvWLhK&#10;1u1jzQEF2zqNjO4KU/uAwBXZYeGu94UTO0dy2JzGcTqLE0pyOEsm49k4wSfY/PZ2Y6x7KHRN/CKj&#10;Rm8V/x7UgU+wq0fWYfX4wAHjP1NS1BK0cMUkiabTaTpEHJwDNr+NielqWfFVJSUaZrNeSEPgakYX&#10;04vZqs8YWDl0k4q0QMYsTECZTG6ggXJnENEdP3sYLkrjaXIxYLnjhjmhnj3NS8Vx7Vgl+zUglsrD&#10;E9gXkDI6AIdD9p5N1OyvZ6skTCfx8ShNk3g0iZfh6Px4tRidLYCJdHm+OF9GLz3QaDIvK86FWmJM&#10;e9tC0eTLJDo0cy/+fRPtAXq0euuEuSx5S3jlSxeFaToFsfIK2nichv47pI8Y7X6qXInN45VyryLx&#10;Ko6SqK+8bErW1ynBQF6YUKaecVzv30frAFpwL/veYwdSghi3vKLOvbT7FnG79Q77DSXhZb/W/BqE&#10;D7BR3TBMYVFq8wslLQymjNoXW2YEJfI7Bc0ziyYTP8nQmCTpGAxzeLI+PGEqh1AZdUARLheun37b&#10;xlSb0vOJRCh9Bg1XVF4TiLhHNRgwfDCnYVD66XZoo9d/4/z0EwAAAP//AwBQSwMEFAAGAAgAAAAh&#10;AIRpepfgAAAACgEAAA8AAABkcnMvZG93bnJldi54bWxMj01rwzAMhu+D/QejwS6jdfoRd03jlDHY&#10;YbBLu0KvaqLGYbEcYrdJ//2803qT0MOr5823o23FlXrfONYwmyYgiEtXNVxrOHx/TF5B+IBcYeuY&#10;NNzIw7Z4fMgxq9zAO7ruQy1iCPsMNZgQukxKXxqy6KeuI463s+sthrj2tax6HGK4beU8SZS02HD8&#10;YLCjd0Plz/5iNSAeFulODTd1bNKXI7L5Mp9G6+en8W0DItAY/mH404/qUESnk7tw5UWrYTJP0ojG&#10;YblegojEerVSIE4aFmoGssjlfYXiFwAA//8DAFBLAQItABQABgAIAAAAIQC2gziS/gAAAOEBAAAT&#10;AAAAAAAAAAAAAAAAAAAAAABbQ29udGVudF9UeXBlc10ueG1sUEsBAi0AFAAGAAgAAAAhADj9If/W&#10;AAAAlAEAAAsAAAAAAAAAAAAAAAAALwEAAF9yZWxzLy5yZWxzUEsBAi0AFAAGAAgAAAAhAEGHVzMq&#10;AwAAFgYAAA4AAAAAAAAAAAAAAAAALgIAAGRycy9lMm9Eb2MueG1sUEsBAi0AFAAGAAgAAAAhAIRp&#10;epfgAAAACgEAAA8AAAAAAAAAAAAAAAAAhAUAAGRycy9kb3ducmV2LnhtbFBLBQYAAAAABAAEAPMA&#10;AACRBgAAAAA=&#10;" fillcolor="#c6d9f1" strokecolor="#17365d" strokeweight="1.5pt">
                <v:shadow color="#3f3151" opacity=".5" offset="6pt,6pt"/>
                <v:textbox>
                  <w:txbxContent>
                    <w:p w:rsidR="00430C51" w:rsidRPr="003851C2" w:rsidRDefault="00430C51" w:rsidP="00430C51">
                      <w:pPr>
                        <w:pStyle w:val="BodyTextIndent1"/>
                        <w:ind w:firstLine="0"/>
                        <w:jc w:val="center"/>
                        <w:rPr>
                          <w:b/>
                          <w:spacing w:val="0"/>
                        </w:rPr>
                      </w:pPr>
                      <w:r w:rsidRPr="003851C2">
                        <w:rPr>
                          <w:b/>
                          <w:spacing w:val="0"/>
                        </w:rPr>
                        <w:t>2. ОСОБЕННОСТИ ОБРАЗОВАТЕЛЬНОГО ПРОЦЕССА</w:t>
                      </w:r>
                    </w:p>
                    <w:p w:rsidR="00430C51" w:rsidRPr="003851C2" w:rsidRDefault="00430C51" w:rsidP="00430C51">
                      <w:pPr>
                        <w:pStyle w:val="BodyTextIndent1"/>
                        <w:ind w:firstLine="0"/>
                        <w:jc w:val="center"/>
                        <w:rPr>
                          <w:spacing w:val="0"/>
                        </w:rPr>
                      </w:pPr>
                    </w:p>
                    <w:p w:rsidR="00430C51" w:rsidRDefault="00430C51" w:rsidP="00430C51"/>
                  </w:txbxContent>
                </v:textbox>
              </v:roundrect>
            </w:pict>
          </mc:Fallback>
        </mc:AlternateContent>
      </w:r>
    </w:p>
    <w:p w:rsidR="00884350" w:rsidRDefault="00884350" w:rsidP="00884350">
      <w:pPr>
        <w:pStyle w:val="Default"/>
        <w:ind w:left="360"/>
        <w:rPr>
          <w:b/>
          <w:color w:val="auto"/>
          <w:sz w:val="28"/>
          <w:szCs w:val="28"/>
          <w:highlight w:val="green"/>
        </w:rPr>
      </w:pPr>
    </w:p>
    <w:p w:rsidR="004176AF" w:rsidRPr="00D23FD1" w:rsidRDefault="004176AF" w:rsidP="004176AF">
      <w:pPr>
        <w:pStyle w:val="Default"/>
        <w:rPr>
          <w:b/>
          <w:bCs/>
        </w:rPr>
      </w:pPr>
    </w:p>
    <w:p w:rsidR="004176AF" w:rsidRPr="00D23FD1" w:rsidRDefault="004176AF" w:rsidP="00D23FD1">
      <w:pPr>
        <w:pStyle w:val="Default"/>
        <w:ind w:firstLine="709"/>
        <w:jc w:val="both"/>
      </w:pPr>
      <w:r w:rsidRPr="00D23FD1">
        <w:rPr>
          <w:b/>
          <w:bCs/>
          <w:u w:val="single"/>
        </w:rPr>
        <w:t>Предназначение</w:t>
      </w:r>
      <w:r w:rsidRPr="00D23FD1">
        <w:rPr>
          <w:b/>
          <w:bCs/>
        </w:rPr>
        <w:t xml:space="preserve"> нашего ОУ</w:t>
      </w:r>
      <w:r w:rsidRPr="00D23FD1">
        <w:t xml:space="preserve"> – выявление и всестороннее развитие способностей и склонностей каждого обучающегося, формирование устойчивой профессиональной мотивации на профессии, связанные с физической культурой и спортом. Подготовка спортивного резерва.</w:t>
      </w:r>
    </w:p>
    <w:p w:rsidR="004176AF" w:rsidRPr="00D23FD1" w:rsidRDefault="004176AF" w:rsidP="00D23FD1">
      <w:pPr>
        <w:pStyle w:val="Default"/>
        <w:ind w:firstLine="709"/>
        <w:jc w:val="both"/>
      </w:pPr>
      <w:r w:rsidRPr="00D23FD1">
        <w:t>ГБОУ ШИ ОР реализует концепцию непрерывного физкультурно–спортивного образования в системе «Школа – ВУЗ», обеспечивает преемственность общего среднего и высшего профессионального образования.</w:t>
      </w:r>
    </w:p>
    <w:p w:rsidR="004176AF" w:rsidRPr="00D23FD1" w:rsidRDefault="004176AF" w:rsidP="00D23FD1">
      <w:pPr>
        <w:pStyle w:val="Default"/>
        <w:ind w:firstLine="709"/>
        <w:jc w:val="both"/>
      </w:pPr>
      <w:r w:rsidRPr="00D23FD1">
        <w:t xml:space="preserve">Школа реализует общеобразовательные программы общего и среднего  общего образования, </w:t>
      </w:r>
      <w:r w:rsidRPr="00674E89">
        <w:t>осуществляет профильную дифференциацию содержания образования на старшей ступени обучения.</w:t>
      </w:r>
      <w:r w:rsidRPr="00D23FD1">
        <w:t xml:space="preserve"> Содержание образования составляет совокупность базисного, регионального, школьного компонентов и дополнительного образования.</w:t>
      </w:r>
    </w:p>
    <w:p w:rsidR="004176AF" w:rsidRPr="00D23FD1" w:rsidRDefault="004176AF" w:rsidP="00D23FD1">
      <w:pPr>
        <w:pStyle w:val="Default"/>
        <w:ind w:firstLine="709"/>
        <w:jc w:val="both"/>
      </w:pPr>
      <w:r w:rsidRPr="00D23FD1">
        <w:t>В основе организационной структуры ОУ лежит периодизация развития личности, основным содержанием которой является типология ведущих видов деятельности, характерных для различных возрастных периодов.</w:t>
      </w:r>
    </w:p>
    <w:p w:rsidR="004176AF" w:rsidRPr="00D23FD1" w:rsidRDefault="004176AF" w:rsidP="004176AF">
      <w:pPr>
        <w:pStyle w:val="Default"/>
      </w:pPr>
    </w:p>
    <w:p w:rsidR="004176AF" w:rsidRPr="00D23FD1" w:rsidRDefault="004176AF" w:rsidP="00D23FD1">
      <w:pPr>
        <w:pStyle w:val="Default"/>
        <w:ind w:firstLine="709"/>
        <w:jc w:val="both"/>
      </w:pPr>
      <w:r w:rsidRPr="00D23FD1">
        <w:rPr>
          <w:b/>
          <w:bCs/>
          <w:u w:val="single"/>
        </w:rPr>
        <w:t>Миссия ОУ</w:t>
      </w:r>
      <w:r w:rsidRPr="00D23FD1">
        <w:t xml:space="preserve"> - формирование информационной, воспитательной и культурно-образовательной среды, позволяющей построить  современную модель школы, которая создаст условия для достижения всеми нашими выпускниками уровня, предусмотренного </w:t>
      </w:r>
      <w:r w:rsidRPr="00674E89">
        <w:rPr>
          <w:iCs/>
        </w:rPr>
        <w:t>перспективной моделью выпускника</w:t>
      </w:r>
      <w:r w:rsidRPr="00D23FD1">
        <w:rPr>
          <w:i/>
          <w:iCs/>
        </w:rPr>
        <w:t xml:space="preserve"> </w:t>
      </w:r>
      <w:r w:rsidRPr="00D23FD1">
        <w:t>школы, обеспечит  качественную спортивную подготовку воспитанников.</w:t>
      </w:r>
    </w:p>
    <w:p w:rsidR="00CF5294" w:rsidRPr="00D23FD1" w:rsidRDefault="004176AF" w:rsidP="00D23FD1">
      <w:pPr>
        <w:pStyle w:val="Default"/>
        <w:ind w:firstLine="709"/>
        <w:jc w:val="both"/>
      </w:pPr>
      <w:r w:rsidRPr="00D23FD1">
        <w:t xml:space="preserve">Стратегическая цель, задачи, принципы развития реализуются через образовательную модель выпускника. Мы опираемся на уже апробированные и проверенные временем уровни сформированности компетентностей на разных этапах образовательной деятельности учащихся. </w:t>
      </w:r>
      <w:r w:rsidR="00CF5294" w:rsidRPr="00D23FD1">
        <w:t xml:space="preserve">    </w:t>
      </w:r>
    </w:p>
    <w:p w:rsidR="00D23FD1" w:rsidRDefault="00D23FD1" w:rsidP="00CF5294">
      <w:pPr>
        <w:shd w:val="clear" w:color="auto" w:fill="FFFFFF"/>
        <w:spacing w:line="274" w:lineRule="exact"/>
        <w:ind w:left="284" w:firstLine="425"/>
        <w:jc w:val="both"/>
        <w:rPr>
          <w:b/>
          <w:bCs/>
        </w:rPr>
      </w:pPr>
    </w:p>
    <w:p w:rsidR="00CF5294" w:rsidRPr="00D23FD1" w:rsidRDefault="00CF5294" w:rsidP="00CF5294">
      <w:pPr>
        <w:shd w:val="clear" w:color="auto" w:fill="FFFFFF"/>
        <w:spacing w:line="274" w:lineRule="exact"/>
        <w:ind w:left="284" w:firstLine="425"/>
        <w:jc w:val="both"/>
        <w:rPr>
          <w:b/>
          <w:bCs/>
        </w:rPr>
      </w:pPr>
      <w:r w:rsidRPr="00D23FD1">
        <w:rPr>
          <w:b/>
          <w:bCs/>
        </w:rPr>
        <w:t xml:space="preserve">В соответствие с Уставом </w:t>
      </w:r>
      <w:r w:rsidRPr="00674E89">
        <w:rPr>
          <w:b/>
          <w:bCs/>
        </w:rPr>
        <w:t>основными</w:t>
      </w:r>
      <w:r w:rsidRPr="00D23FD1">
        <w:rPr>
          <w:b/>
          <w:bCs/>
        </w:rPr>
        <w:t xml:space="preserve"> целями </w:t>
      </w:r>
      <w:r w:rsidR="00674E89" w:rsidRPr="00D23FD1">
        <w:rPr>
          <w:b/>
          <w:bCs/>
          <w:sz w:val="23"/>
          <w:szCs w:val="23"/>
        </w:rPr>
        <w:t>ГБОУШИ ОР</w:t>
      </w:r>
      <w:r w:rsidR="00674E89" w:rsidRPr="00D23FD1">
        <w:rPr>
          <w:b/>
          <w:bCs/>
        </w:rPr>
        <w:t xml:space="preserve"> </w:t>
      </w:r>
      <w:r w:rsidRPr="00D23FD1">
        <w:rPr>
          <w:b/>
          <w:bCs/>
        </w:rPr>
        <w:t>являются:</w:t>
      </w:r>
    </w:p>
    <w:p w:rsidR="00CF5294" w:rsidRPr="00D23FD1" w:rsidRDefault="00CF5294" w:rsidP="00DE7CA8">
      <w:pPr>
        <w:pStyle w:val="a3"/>
        <w:numPr>
          <w:ilvl w:val="0"/>
          <w:numId w:val="27"/>
        </w:numPr>
        <w:shd w:val="clear" w:color="auto" w:fill="FFFFFF"/>
        <w:spacing w:line="274" w:lineRule="exact"/>
        <w:ind w:right="18"/>
        <w:jc w:val="both"/>
      </w:pPr>
      <w:r w:rsidRPr="00D23FD1">
        <w:t xml:space="preserve">обеспечение гарантии права на образование; </w:t>
      </w:r>
    </w:p>
    <w:p w:rsidR="00CF5294" w:rsidRPr="00D23FD1" w:rsidRDefault="00CF5294" w:rsidP="00DE7CA8">
      <w:pPr>
        <w:pStyle w:val="a3"/>
        <w:numPr>
          <w:ilvl w:val="0"/>
          <w:numId w:val="27"/>
        </w:numPr>
        <w:shd w:val="clear" w:color="auto" w:fill="FFFFFF"/>
        <w:spacing w:line="274" w:lineRule="exact"/>
        <w:ind w:right="18"/>
        <w:jc w:val="both"/>
      </w:pPr>
      <w:r w:rsidRPr="00D23FD1">
        <w:t>осуществление образовательного процесса;</w:t>
      </w:r>
    </w:p>
    <w:p w:rsidR="00CF5294" w:rsidRPr="00D23FD1" w:rsidRDefault="00CF5294" w:rsidP="00DE7CA8">
      <w:pPr>
        <w:pStyle w:val="a3"/>
        <w:numPr>
          <w:ilvl w:val="0"/>
          <w:numId w:val="27"/>
        </w:numPr>
        <w:shd w:val="clear" w:color="auto" w:fill="FFFFFF"/>
        <w:spacing w:line="274" w:lineRule="exact"/>
        <w:ind w:right="18"/>
        <w:jc w:val="both"/>
      </w:pPr>
      <w:r w:rsidRPr="00D23FD1">
        <w:t>осуществление учебно-тренировочного процесса;</w:t>
      </w:r>
    </w:p>
    <w:p w:rsidR="00CF5294" w:rsidRPr="00D23FD1" w:rsidRDefault="00CF5294" w:rsidP="00DE7CA8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line="274" w:lineRule="exact"/>
        <w:jc w:val="both"/>
      </w:pPr>
      <w:r w:rsidRPr="00D23FD1">
        <w:t>формирование общей культуры личности обучающихся на основе усвоения</w:t>
      </w:r>
      <w:r w:rsidRPr="00D23FD1">
        <w:br/>
        <w:t>обязательного минимума содержания общеобразовательных программ;</w:t>
      </w:r>
    </w:p>
    <w:p w:rsidR="00CF5294" w:rsidRPr="00D23FD1" w:rsidRDefault="00CF5294" w:rsidP="00DE7CA8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line="274" w:lineRule="exact"/>
        <w:jc w:val="both"/>
      </w:pPr>
      <w:r w:rsidRPr="00D23FD1">
        <w:t>создание у обучающихся основы для осознанного выбора и последующего освоения профессиональных образовательных программ;</w:t>
      </w:r>
    </w:p>
    <w:p w:rsidR="00CF5294" w:rsidRPr="00D23FD1" w:rsidRDefault="00CF5294" w:rsidP="00DE7CA8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line="274" w:lineRule="exact"/>
        <w:jc w:val="both"/>
      </w:pPr>
      <w:r w:rsidRPr="00D23FD1">
        <w:t>развитие способностей принимать самостоятельные решения из разных жизненных ситуаций;</w:t>
      </w:r>
    </w:p>
    <w:p w:rsidR="00CF5294" w:rsidRPr="00D23FD1" w:rsidRDefault="00CF5294" w:rsidP="00DE7CA8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line="274" w:lineRule="exact"/>
        <w:jc w:val="both"/>
      </w:pPr>
      <w:r w:rsidRPr="00D23FD1">
        <w:t>воспитание социально адаптированной личности, ведущей здоровый образ жизни, имеющей активную жизненную позицию;</w:t>
      </w:r>
    </w:p>
    <w:p w:rsidR="00CF5294" w:rsidRPr="00D23FD1" w:rsidRDefault="00CF5294" w:rsidP="00DE7CA8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line="274" w:lineRule="exact"/>
        <w:jc w:val="both"/>
      </w:pPr>
      <w:r w:rsidRPr="00D23FD1"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CF5294" w:rsidRPr="00D23FD1" w:rsidRDefault="00CF5294" w:rsidP="00DE7CA8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line="274" w:lineRule="exact"/>
        <w:jc w:val="both"/>
      </w:pPr>
      <w:r w:rsidRPr="00D23FD1">
        <w:t>формирование здорового образа жизни.</w:t>
      </w:r>
    </w:p>
    <w:p w:rsidR="00CF5294" w:rsidRPr="00D23FD1" w:rsidRDefault="00CF5294" w:rsidP="00DE7CA8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line="274" w:lineRule="exact"/>
        <w:jc w:val="both"/>
      </w:pPr>
      <w:r w:rsidRPr="00D23FD1">
        <w:t>подготовка спортивного резерва;</w:t>
      </w:r>
    </w:p>
    <w:p w:rsidR="00023C07" w:rsidRPr="00D23FD1" w:rsidRDefault="00023C07" w:rsidP="00023C07">
      <w:pPr>
        <w:shd w:val="clear" w:color="auto" w:fill="FFFFFF"/>
        <w:tabs>
          <w:tab w:val="left" w:pos="1418"/>
        </w:tabs>
        <w:spacing w:line="274" w:lineRule="exact"/>
        <w:ind w:left="360"/>
        <w:jc w:val="both"/>
      </w:pPr>
    </w:p>
    <w:p w:rsidR="00023C07" w:rsidRPr="00D23FD1" w:rsidRDefault="00023C07" w:rsidP="00023C07">
      <w:pPr>
        <w:pStyle w:val="Default"/>
        <w:ind w:left="360"/>
        <w:rPr>
          <w:b/>
          <w:bCs/>
          <w:sz w:val="23"/>
          <w:szCs w:val="23"/>
        </w:rPr>
      </w:pPr>
      <w:r w:rsidRPr="00D23FD1">
        <w:rPr>
          <w:b/>
          <w:bCs/>
          <w:sz w:val="23"/>
          <w:szCs w:val="23"/>
        </w:rPr>
        <w:t xml:space="preserve">Основа построения образовательной системы ГБОУШИ ОР: </w:t>
      </w:r>
    </w:p>
    <w:p w:rsidR="00023C07" w:rsidRPr="00D23FD1" w:rsidRDefault="00023C07" w:rsidP="00DE7CA8">
      <w:pPr>
        <w:pStyle w:val="Default"/>
        <w:numPr>
          <w:ilvl w:val="0"/>
          <w:numId w:val="13"/>
        </w:numPr>
        <w:ind w:left="1077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 использование активных форм образования;</w:t>
      </w:r>
    </w:p>
    <w:p w:rsidR="00023C07" w:rsidRPr="00D23FD1" w:rsidRDefault="00023C07" w:rsidP="00DE7CA8">
      <w:pPr>
        <w:pStyle w:val="Default"/>
        <w:numPr>
          <w:ilvl w:val="0"/>
          <w:numId w:val="13"/>
        </w:numPr>
        <w:ind w:left="1077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 использование современной информационной среды;</w:t>
      </w:r>
    </w:p>
    <w:p w:rsidR="00023C07" w:rsidRPr="00D23FD1" w:rsidRDefault="00023C07" w:rsidP="00DE7CA8">
      <w:pPr>
        <w:pStyle w:val="Default"/>
        <w:numPr>
          <w:ilvl w:val="0"/>
          <w:numId w:val="13"/>
        </w:numPr>
        <w:ind w:left="1077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 создание партнерских отношений между учителями, обучающимися и родителями;</w:t>
      </w:r>
    </w:p>
    <w:p w:rsidR="00023C07" w:rsidRPr="00D23FD1" w:rsidRDefault="00023C07" w:rsidP="00DE7CA8">
      <w:pPr>
        <w:pStyle w:val="Default"/>
        <w:numPr>
          <w:ilvl w:val="0"/>
          <w:numId w:val="13"/>
        </w:numPr>
        <w:ind w:left="1077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 общественное управление школой;</w:t>
      </w:r>
    </w:p>
    <w:p w:rsidR="00023C07" w:rsidRPr="00D23FD1" w:rsidRDefault="00023C07" w:rsidP="00DE7CA8">
      <w:pPr>
        <w:pStyle w:val="Default"/>
        <w:numPr>
          <w:ilvl w:val="0"/>
          <w:numId w:val="13"/>
        </w:numPr>
        <w:ind w:left="1077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 безопасность, спорт и здоровый образ жизни; </w:t>
      </w:r>
    </w:p>
    <w:p w:rsidR="00023C07" w:rsidRPr="00D23FD1" w:rsidRDefault="00023C07" w:rsidP="00DE7CA8">
      <w:pPr>
        <w:pStyle w:val="Default"/>
        <w:numPr>
          <w:ilvl w:val="0"/>
          <w:numId w:val="13"/>
        </w:numPr>
        <w:ind w:left="1077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 организованный досуг, возможности для творческого самовыражения;</w:t>
      </w:r>
    </w:p>
    <w:p w:rsidR="00023C07" w:rsidRPr="00D23FD1" w:rsidRDefault="00023C07" w:rsidP="00DE7CA8">
      <w:pPr>
        <w:pStyle w:val="Default"/>
        <w:numPr>
          <w:ilvl w:val="0"/>
          <w:numId w:val="13"/>
        </w:numPr>
        <w:ind w:left="1077" w:hanging="357"/>
        <w:rPr>
          <w:sz w:val="23"/>
          <w:szCs w:val="23"/>
        </w:rPr>
      </w:pPr>
      <w:r w:rsidRPr="00D23FD1">
        <w:rPr>
          <w:sz w:val="23"/>
          <w:szCs w:val="23"/>
        </w:rPr>
        <w:lastRenderedPageBreak/>
        <w:t xml:space="preserve"> доброжелательная и творческая атмосфера, стимулирующая рост и развитие; </w:t>
      </w:r>
    </w:p>
    <w:p w:rsidR="00023C07" w:rsidRPr="00D23FD1" w:rsidRDefault="00023C07" w:rsidP="00DE7CA8">
      <w:pPr>
        <w:pStyle w:val="Default"/>
        <w:numPr>
          <w:ilvl w:val="0"/>
          <w:numId w:val="13"/>
        </w:numPr>
        <w:ind w:left="1077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 педагогический коллектив – дружный, яркий, профессиональный.</w:t>
      </w:r>
    </w:p>
    <w:p w:rsidR="00023C07" w:rsidRPr="00D23FD1" w:rsidRDefault="00023C07" w:rsidP="00023C07">
      <w:pPr>
        <w:pStyle w:val="Default"/>
        <w:ind w:left="1080"/>
        <w:rPr>
          <w:sz w:val="23"/>
          <w:szCs w:val="23"/>
        </w:rPr>
      </w:pPr>
    </w:p>
    <w:p w:rsidR="00023C07" w:rsidRPr="00D23FD1" w:rsidRDefault="00023C07" w:rsidP="000C1F3E">
      <w:pPr>
        <w:pStyle w:val="Default"/>
        <w:ind w:left="426"/>
        <w:rPr>
          <w:b/>
          <w:bCs/>
          <w:sz w:val="23"/>
          <w:szCs w:val="23"/>
        </w:rPr>
      </w:pPr>
      <w:r w:rsidRPr="00D23FD1">
        <w:rPr>
          <w:b/>
          <w:bCs/>
          <w:sz w:val="23"/>
          <w:szCs w:val="23"/>
        </w:rPr>
        <w:t xml:space="preserve">ГБОУШИ ОР  гарантирует каждому обучающемуся: </w:t>
      </w:r>
    </w:p>
    <w:p w:rsidR="00023C07" w:rsidRPr="00D23FD1" w:rsidRDefault="00023C07" w:rsidP="00DE7CA8">
      <w:pPr>
        <w:pStyle w:val="Default"/>
        <w:numPr>
          <w:ilvl w:val="0"/>
          <w:numId w:val="13"/>
        </w:numPr>
        <w:ind w:left="1077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 доброту и справедливость; </w:t>
      </w:r>
    </w:p>
    <w:p w:rsidR="00023C07" w:rsidRPr="00D23FD1" w:rsidRDefault="00023C07" w:rsidP="00DE7CA8">
      <w:pPr>
        <w:pStyle w:val="Default"/>
        <w:numPr>
          <w:ilvl w:val="0"/>
          <w:numId w:val="13"/>
        </w:numPr>
        <w:ind w:left="1077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 заботу о здоровье детей; </w:t>
      </w:r>
    </w:p>
    <w:p w:rsidR="00023C07" w:rsidRPr="00D23FD1" w:rsidRDefault="00023C07" w:rsidP="00DE7CA8">
      <w:pPr>
        <w:pStyle w:val="Default"/>
        <w:numPr>
          <w:ilvl w:val="0"/>
          <w:numId w:val="13"/>
        </w:numPr>
        <w:ind w:left="1077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 занятия физкультурой и спортом;</w:t>
      </w:r>
    </w:p>
    <w:p w:rsidR="00023C07" w:rsidRPr="00D23FD1" w:rsidRDefault="00023C07" w:rsidP="00DE7CA8">
      <w:pPr>
        <w:pStyle w:val="Default"/>
        <w:numPr>
          <w:ilvl w:val="0"/>
          <w:numId w:val="13"/>
        </w:numPr>
        <w:ind w:left="1077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 участие в конференциях, олимпиадах, викторинах, конкурсах, проектной деятельности. </w:t>
      </w:r>
    </w:p>
    <w:p w:rsidR="00F90A2E" w:rsidRPr="00D23FD1" w:rsidRDefault="00F90A2E" w:rsidP="00023C07">
      <w:pPr>
        <w:shd w:val="clear" w:color="auto" w:fill="FFFFFF"/>
        <w:tabs>
          <w:tab w:val="left" w:pos="1418"/>
        </w:tabs>
        <w:spacing w:line="274" w:lineRule="exact"/>
        <w:ind w:left="360"/>
        <w:jc w:val="both"/>
      </w:pPr>
    </w:p>
    <w:p w:rsidR="001E35E4" w:rsidRDefault="001E35E4" w:rsidP="00A600E4">
      <w:pPr>
        <w:pStyle w:val="Default"/>
        <w:ind w:left="360"/>
        <w:rPr>
          <w:b/>
          <w:bCs/>
          <w:color w:val="auto"/>
          <w:sz w:val="23"/>
          <w:szCs w:val="23"/>
        </w:rPr>
      </w:pPr>
    </w:p>
    <w:p w:rsidR="00A600E4" w:rsidRPr="00D23FD1" w:rsidRDefault="00A600E4" w:rsidP="00A600E4">
      <w:pPr>
        <w:pStyle w:val="Default"/>
        <w:ind w:left="360"/>
        <w:rPr>
          <w:b/>
          <w:bCs/>
          <w:color w:val="auto"/>
          <w:sz w:val="23"/>
          <w:szCs w:val="23"/>
        </w:rPr>
      </w:pPr>
      <w:r w:rsidRPr="00D23FD1">
        <w:rPr>
          <w:b/>
          <w:bCs/>
          <w:color w:val="auto"/>
          <w:sz w:val="23"/>
          <w:szCs w:val="23"/>
        </w:rPr>
        <w:t>Образовательная политика</w:t>
      </w:r>
      <w:r w:rsidR="00F90A2E" w:rsidRPr="00D23FD1">
        <w:rPr>
          <w:b/>
          <w:bCs/>
          <w:color w:val="auto"/>
          <w:sz w:val="23"/>
          <w:szCs w:val="23"/>
        </w:rPr>
        <w:t xml:space="preserve"> ГБОУШИ ОР</w:t>
      </w:r>
    </w:p>
    <w:p w:rsidR="00F90A2E" w:rsidRPr="00D23FD1" w:rsidRDefault="00F90A2E" w:rsidP="00A600E4">
      <w:pPr>
        <w:pStyle w:val="Default"/>
        <w:ind w:left="360"/>
        <w:rPr>
          <w:color w:val="auto"/>
          <w:sz w:val="23"/>
          <w:szCs w:val="23"/>
        </w:rPr>
      </w:pPr>
    </w:p>
    <w:p w:rsidR="00A600E4" w:rsidRPr="00D23FD1" w:rsidRDefault="00A600E4" w:rsidP="004F60C7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D23FD1">
        <w:rPr>
          <w:b/>
          <w:bCs/>
          <w:color w:val="auto"/>
          <w:sz w:val="23"/>
          <w:szCs w:val="23"/>
        </w:rPr>
        <w:t xml:space="preserve">Основная цель школы: </w:t>
      </w:r>
      <w:r w:rsidRPr="00D23FD1">
        <w:rPr>
          <w:color w:val="auto"/>
          <w:sz w:val="23"/>
          <w:szCs w:val="23"/>
        </w:rPr>
        <w:t>«Создание оптимальных условий для развития,</w:t>
      </w:r>
      <w:r w:rsidR="00CC2F8B">
        <w:rPr>
          <w:color w:val="auto"/>
          <w:sz w:val="23"/>
          <w:szCs w:val="23"/>
        </w:rPr>
        <w:t xml:space="preserve"> </w:t>
      </w:r>
      <w:r w:rsidRPr="00D23FD1">
        <w:rPr>
          <w:color w:val="auto"/>
          <w:sz w:val="23"/>
          <w:szCs w:val="23"/>
        </w:rPr>
        <w:t>саморазвития, самореализации личности участников учебно-воспитательного процесса, воспитание личности психически и физически здоровой, гуманной, социально мобильной, способной к формированию жизненных позиций и ценностей в условиях реализации ФГОС».</w:t>
      </w:r>
    </w:p>
    <w:p w:rsidR="004F60C7" w:rsidRDefault="004F60C7" w:rsidP="004F60C7">
      <w:pPr>
        <w:pStyle w:val="Default"/>
        <w:ind w:firstLine="709"/>
        <w:jc w:val="both"/>
        <w:rPr>
          <w:b/>
          <w:bCs/>
          <w:color w:val="auto"/>
          <w:sz w:val="23"/>
          <w:szCs w:val="23"/>
        </w:rPr>
      </w:pPr>
    </w:p>
    <w:p w:rsidR="00A600E4" w:rsidRPr="00D23FD1" w:rsidRDefault="00A600E4" w:rsidP="004F60C7">
      <w:pPr>
        <w:pStyle w:val="Default"/>
        <w:ind w:firstLine="709"/>
        <w:jc w:val="both"/>
        <w:rPr>
          <w:color w:val="auto"/>
          <w:sz w:val="23"/>
          <w:szCs w:val="23"/>
        </w:rPr>
      </w:pPr>
      <w:r w:rsidRPr="00D23FD1">
        <w:rPr>
          <w:b/>
          <w:bCs/>
          <w:color w:val="auto"/>
          <w:sz w:val="23"/>
          <w:szCs w:val="23"/>
        </w:rPr>
        <w:t xml:space="preserve">Методическая проблема школы: </w:t>
      </w:r>
      <w:r w:rsidRPr="00D23FD1">
        <w:rPr>
          <w:color w:val="auto"/>
          <w:sz w:val="23"/>
          <w:szCs w:val="23"/>
        </w:rPr>
        <w:t xml:space="preserve">«Совершенствование учебно-воспитательного процесса через повышение профессиональной компетентности педагогических работников в условиях </w:t>
      </w:r>
      <w:r w:rsidR="007B5A85" w:rsidRPr="00D23FD1">
        <w:rPr>
          <w:color w:val="auto"/>
          <w:sz w:val="23"/>
          <w:szCs w:val="23"/>
        </w:rPr>
        <w:t>подготовки перехода на</w:t>
      </w:r>
      <w:r w:rsidRPr="00D23FD1">
        <w:rPr>
          <w:color w:val="auto"/>
          <w:sz w:val="23"/>
          <w:szCs w:val="23"/>
        </w:rPr>
        <w:t xml:space="preserve"> ФГОС»</w:t>
      </w:r>
    </w:p>
    <w:p w:rsidR="00CC2F8B" w:rsidRDefault="00CC2F8B" w:rsidP="001E35E4">
      <w:pPr>
        <w:pStyle w:val="Default"/>
        <w:ind w:left="567"/>
        <w:jc w:val="both"/>
        <w:rPr>
          <w:b/>
          <w:bCs/>
          <w:color w:val="auto"/>
          <w:sz w:val="23"/>
          <w:szCs w:val="23"/>
        </w:rPr>
      </w:pPr>
    </w:p>
    <w:p w:rsidR="00A600E4" w:rsidRPr="00D23FD1" w:rsidRDefault="00A600E4" w:rsidP="001E35E4">
      <w:pPr>
        <w:pStyle w:val="Default"/>
        <w:ind w:left="567"/>
        <w:jc w:val="both"/>
        <w:rPr>
          <w:color w:val="auto"/>
          <w:sz w:val="23"/>
          <w:szCs w:val="23"/>
        </w:rPr>
      </w:pPr>
      <w:r w:rsidRPr="00D23FD1">
        <w:rPr>
          <w:b/>
          <w:bCs/>
          <w:color w:val="auto"/>
          <w:sz w:val="23"/>
          <w:szCs w:val="23"/>
        </w:rPr>
        <w:t>Задачи:</w:t>
      </w:r>
    </w:p>
    <w:p w:rsidR="00A600E4" w:rsidRPr="00D23FD1" w:rsidRDefault="00A600E4" w:rsidP="00DE7CA8">
      <w:pPr>
        <w:pStyle w:val="Default"/>
        <w:numPr>
          <w:ilvl w:val="0"/>
          <w:numId w:val="50"/>
        </w:numPr>
        <w:jc w:val="both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>Организация единого воспитательного пространства, сочетающего объективные и субъективные предпосылки обучения и воспитания школьников, создание благоприятного психологического микроклимата в коллективе школы;</w:t>
      </w:r>
    </w:p>
    <w:p w:rsidR="00A600E4" w:rsidRPr="00D23FD1" w:rsidRDefault="00A600E4" w:rsidP="00DE7CA8">
      <w:pPr>
        <w:pStyle w:val="Default"/>
        <w:numPr>
          <w:ilvl w:val="0"/>
          <w:numId w:val="50"/>
        </w:numPr>
        <w:jc w:val="both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>Содействие формированию сознательного отношения участников учебно- воспитательного процесса к своей жизни, здоровью, воспитание толерантности;</w:t>
      </w:r>
    </w:p>
    <w:p w:rsidR="00A600E4" w:rsidRPr="00D23FD1" w:rsidRDefault="00A600E4" w:rsidP="00DE7CA8">
      <w:pPr>
        <w:pStyle w:val="Default"/>
        <w:numPr>
          <w:ilvl w:val="0"/>
          <w:numId w:val="50"/>
        </w:numPr>
        <w:jc w:val="both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>Создание условий для проявления творческой индивидуальности каждого;</w:t>
      </w:r>
    </w:p>
    <w:p w:rsidR="00A600E4" w:rsidRPr="00D23FD1" w:rsidRDefault="00A600E4" w:rsidP="00DE7CA8">
      <w:pPr>
        <w:pStyle w:val="Default"/>
        <w:numPr>
          <w:ilvl w:val="0"/>
          <w:numId w:val="50"/>
        </w:numPr>
        <w:jc w:val="both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>Формирование духовно-нравственной личности, воспитание гражданственности и патриотизма;</w:t>
      </w:r>
    </w:p>
    <w:p w:rsidR="00A600E4" w:rsidRPr="00D23FD1" w:rsidRDefault="00A600E4" w:rsidP="00DE7CA8">
      <w:pPr>
        <w:pStyle w:val="Default"/>
        <w:numPr>
          <w:ilvl w:val="0"/>
          <w:numId w:val="50"/>
        </w:numPr>
        <w:jc w:val="both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>Формирование основ культуры поведения, общения, построения межличностных и деловых отношений;</w:t>
      </w:r>
    </w:p>
    <w:p w:rsidR="00A600E4" w:rsidRPr="00D23FD1" w:rsidRDefault="00A600E4" w:rsidP="00DE7CA8">
      <w:pPr>
        <w:pStyle w:val="Default"/>
        <w:numPr>
          <w:ilvl w:val="0"/>
          <w:numId w:val="50"/>
        </w:numPr>
        <w:jc w:val="both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>Создание условий для активного участия родителей в соуправлении школой;</w:t>
      </w:r>
    </w:p>
    <w:p w:rsidR="00A600E4" w:rsidRPr="00D23FD1" w:rsidRDefault="00A600E4" w:rsidP="00DE7CA8">
      <w:pPr>
        <w:pStyle w:val="Default"/>
        <w:numPr>
          <w:ilvl w:val="0"/>
          <w:numId w:val="50"/>
        </w:numPr>
        <w:jc w:val="both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 xml:space="preserve">Повышение ответственности педагогов за результаты собственной деятельности, повышение профессионализма, </w:t>
      </w:r>
      <w:r w:rsidR="007B5A85" w:rsidRPr="00D23FD1">
        <w:rPr>
          <w:color w:val="auto"/>
          <w:sz w:val="23"/>
          <w:szCs w:val="23"/>
        </w:rPr>
        <w:t>саморефлексия</w:t>
      </w:r>
      <w:r w:rsidRPr="00D23FD1">
        <w:rPr>
          <w:color w:val="auto"/>
          <w:sz w:val="23"/>
          <w:szCs w:val="23"/>
        </w:rPr>
        <w:t xml:space="preserve"> педагогического коллектива в условиях </w:t>
      </w:r>
      <w:r w:rsidR="007B5A85" w:rsidRPr="00D23FD1">
        <w:rPr>
          <w:color w:val="auto"/>
          <w:sz w:val="23"/>
          <w:szCs w:val="23"/>
        </w:rPr>
        <w:t>подготовки перехода на</w:t>
      </w:r>
      <w:r w:rsidRPr="00D23FD1">
        <w:rPr>
          <w:color w:val="auto"/>
          <w:sz w:val="23"/>
          <w:szCs w:val="23"/>
        </w:rPr>
        <w:t xml:space="preserve"> ФГОС.</w:t>
      </w:r>
    </w:p>
    <w:p w:rsidR="00CC2F8B" w:rsidRPr="00CC2F8B" w:rsidRDefault="00CC2F8B" w:rsidP="00CC2F8B">
      <w:pPr>
        <w:pStyle w:val="Default"/>
        <w:ind w:left="360"/>
        <w:rPr>
          <w:color w:val="auto"/>
          <w:sz w:val="23"/>
          <w:szCs w:val="23"/>
        </w:rPr>
      </w:pPr>
    </w:p>
    <w:p w:rsidR="004F60C7" w:rsidRDefault="004F60C7" w:rsidP="007B180E">
      <w:pPr>
        <w:pStyle w:val="Default"/>
        <w:ind w:left="360"/>
        <w:rPr>
          <w:b/>
          <w:bCs/>
          <w:color w:val="auto"/>
          <w:sz w:val="23"/>
          <w:szCs w:val="23"/>
        </w:rPr>
      </w:pPr>
    </w:p>
    <w:p w:rsidR="004F60C7" w:rsidRDefault="004F60C7" w:rsidP="007B180E">
      <w:pPr>
        <w:pStyle w:val="Default"/>
        <w:ind w:left="360"/>
        <w:rPr>
          <w:b/>
          <w:bCs/>
          <w:color w:val="auto"/>
          <w:sz w:val="23"/>
          <w:szCs w:val="23"/>
        </w:rPr>
      </w:pPr>
    </w:p>
    <w:p w:rsidR="004A1DAC" w:rsidRDefault="004A1DAC" w:rsidP="00CC2F8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1DAC" w:rsidRDefault="004A1DAC" w:rsidP="00CC2F8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1DAC" w:rsidRDefault="004A1DAC" w:rsidP="00CC2F8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1DAC" w:rsidRDefault="004A1DAC" w:rsidP="00CC2F8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1DAC" w:rsidRDefault="004A1DAC" w:rsidP="00CC2F8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1DAC" w:rsidRDefault="004A1DAC" w:rsidP="00CC2F8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1DAC" w:rsidRDefault="004A1DAC" w:rsidP="00CC2F8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1DAC" w:rsidRDefault="004A1DAC" w:rsidP="00CC2F8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1DAC" w:rsidRDefault="004A1DAC" w:rsidP="00CC2F8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1DAC" w:rsidRDefault="004A1DAC" w:rsidP="00CC2F8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1DAC" w:rsidRDefault="004A1DAC" w:rsidP="00CC2F8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600E4" w:rsidRPr="00D23FD1" w:rsidRDefault="00023C07" w:rsidP="00CC2F8B">
      <w:pPr>
        <w:pStyle w:val="Default"/>
        <w:jc w:val="center"/>
        <w:rPr>
          <w:color w:val="auto"/>
          <w:sz w:val="28"/>
          <w:szCs w:val="28"/>
        </w:rPr>
      </w:pPr>
      <w:r w:rsidRPr="00D23FD1">
        <w:rPr>
          <w:b/>
          <w:bCs/>
          <w:color w:val="auto"/>
          <w:sz w:val="28"/>
          <w:szCs w:val="28"/>
        </w:rPr>
        <w:lastRenderedPageBreak/>
        <w:t>1.3</w:t>
      </w:r>
      <w:r w:rsidR="001E35E4">
        <w:rPr>
          <w:b/>
          <w:bCs/>
          <w:color w:val="auto"/>
          <w:sz w:val="28"/>
          <w:szCs w:val="28"/>
        </w:rPr>
        <w:t xml:space="preserve">. </w:t>
      </w:r>
      <w:r w:rsidR="00A600E4" w:rsidRPr="00D23FD1">
        <w:rPr>
          <w:b/>
          <w:bCs/>
          <w:color w:val="auto"/>
          <w:sz w:val="28"/>
          <w:szCs w:val="28"/>
        </w:rPr>
        <w:t>Структура ОУ</w:t>
      </w:r>
    </w:p>
    <w:p w:rsidR="00CC2F8B" w:rsidRDefault="00CC2F8B" w:rsidP="007707D0">
      <w:pPr>
        <w:pStyle w:val="Default"/>
        <w:ind w:left="360"/>
        <w:jc w:val="center"/>
        <w:rPr>
          <w:bCs/>
          <w:color w:val="auto"/>
          <w:sz w:val="28"/>
          <w:szCs w:val="28"/>
        </w:rPr>
      </w:pPr>
    </w:p>
    <w:p w:rsidR="00A600E4" w:rsidRPr="00D23FD1" w:rsidRDefault="00A600E4" w:rsidP="007707D0">
      <w:pPr>
        <w:pStyle w:val="Default"/>
        <w:ind w:left="360"/>
        <w:jc w:val="center"/>
        <w:rPr>
          <w:color w:val="auto"/>
          <w:sz w:val="28"/>
          <w:szCs w:val="28"/>
        </w:rPr>
      </w:pPr>
      <w:r w:rsidRPr="00D23FD1">
        <w:rPr>
          <w:bCs/>
          <w:color w:val="auto"/>
          <w:sz w:val="28"/>
          <w:szCs w:val="28"/>
        </w:rPr>
        <w:t xml:space="preserve">ГБОУ </w:t>
      </w:r>
      <w:r w:rsidR="007707D0" w:rsidRPr="00D23FD1">
        <w:rPr>
          <w:bCs/>
          <w:color w:val="auto"/>
          <w:sz w:val="28"/>
          <w:szCs w:val="28"/>
        </w:rPr>
        <w:t>ШИ ОР Курортного</w:t>
      </w:r>
      <w:r w:rsidRPr="00D23FD1">
        <w:rPr>
          <w:bCs/>
          <w:color w:val="auto"/>
          <w:sz w:val="28"/>
          <w:szCs w:val="28"/>
        </w:rPr>
        <w:t xml:space="preserve"> района Санкт-Петербурга</w:t>
      </w:r>
    </w:p>
    <w:p w:rsidR="00A600E4" w:rsidRPr="00D23FD1" w:rsidRDefault="00A600E4" w:rsidP="007707D0">
      <w:pPr>
        <w:pStyle w:val="Default"/>
        <w:ind w:left="360"/>
        <w:jc w:val="center"/>
        <w:rPr>
          <w:color w:val="auto"/>
          <w:sz w:val="28"/>
          <w:szCs w:val="28"/>
        </w:rPr>
      </w:pPr>
    </w:p>
    <w:p w:rsidR="004176AF" w:rsidRPr="00D23FD1" w:rsidRDefault="007707D0" w:rsidP="004176AF">
      <w:r w:rsidRPr="00D23FD1"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7707D0" w:rsidRPr="00D23FD1" w:rsidRDefault="007707D0" w:rsidP="004176AF"/>
    <w:p w:rsidR="00B753FC" w:rsidRPr="00D23FD1" w:rsidRDefault="00B753FC" w:rsidP="007707D0">
      <w:pPr>
        <w:jc w:val="center"/>
        <w:rPr>
          <w:b/>
        </w:rPr>
      </w:pPr>
    </w:p>
    <w:p w:rsidR="00CC2F8B" w:rsidRDefault="00CC2F8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BE102F" w:rsidRPr="00D23FD1" w:rsidRDefault="00BE102F" w:rsidP="00BE102F">
      <w:pPr>
        <w:pStyle w:val="Default"/>
        <w:rPr>
          <w:b/>
          <w:bCs/>
          <w:sz w:val="23"/>
          <w:szCs w:val="23"/>
        </w:rPr>
      </w:pPr>
      <w:r w:rsidRPr="00D23FD1">
        <w:rPr>
          <w:b/>
          <w:bCs/>
          <w:sz w:val="23"/>
          <w:szCs w:val="23"/>
        </w:rPr>
        <w:lastRenderedPageBreak/>
        <w:t xml:space="preserve">Дистанционные и электронные формы обучения </w:t>
      </w:r>
    </w:p>
    <w:p w:rsidR="00BE102F" w:rsidRPr="00D23FD1" w:rsidRDefault="00BE102F" w:rsidP="00BE102F">
      <w:pPr>
        <w:pStyle w:val="Default"/>
        <w:rPr>
          <w:sz w:val="23"/>
          <w:szCs w:val="23"/>
        </w:rPr>
      </w:pPr>
    </w:p>
    <w:p w:rsidR="00BE102F" w:rsidRPr="00D23FD1" w:rsidRDefault="00BE102F" w:rsidP="001E35E4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>Дистанционные и электронные формы обучения. Исходя из технических возможностей, которые предоставляет педагогам школа обучение с использованием дистанционных, электронных форм и использование информационно-телекоммуникационных технологий в управлении в школе актуальны. Часто используются при проведении учебно – тренировочных сборов.</w:t>
      </w:r>
    </w:p>
    <w:p w:rsidR="00BE102F" w:rsidRPr="00D23FD1" w:rsidRDefault="00BE102F" w:rsidP="001E35E4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Учителя ГБОУШИ ОР  используют в своей практике для общения с учащимися средства электронной почты, скайп, собственные сайты. </w:t>
      </w:r>
    </w:p>
    <w:p w:rsidR="00BE102F" w:rsidRPr="00D23FD1" w:rsidRDefault="00BE102F" w:rsidP="001E35E4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>В школе постоянно отслеживается уровень повышения квалификации работников. Педагоги своевременно повышают свой уровень ИКТ-</w:t>
      </w:r>
      <w:r w:rsidR="001E35E4" w:rsidRPr="00D23FD1">
        <w:rPr>
          <w:sz w:val="23"/>
          <w:szCs w:val="23"/>
        </w:rPr>
        <w:t>компетентности</w:t>
      </w:r>
      <w:r w:rsidRPr="00D23FD1">
        <w:rPr>
          <w:sz w:val="23"/>
          <w:szCs w:val="23"/>
        </w:rPr>
        <w:t xml:space="preserve">. </w:t>
      </w:r>
    </w:p>
    <w:p w:rsidR="00BE102F" w:rsidRPr="00D23FD1" w:rsidRDefault="00BE102F" w:rsidP="001E35E4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Педагоги посещают курсы повышения квалификации, методические объединения учителей - предметников, тематические педсоветы, сетевые сообщества, </w:t>
      </w:r>
      <w:r w:rsidR="001E35E4" w:rsidRPr="00D23FD1">
        <w:rPr>
          <w:sz w:val="23"/>
          <w:szCs w:val="23"/>
        </w:rPr>
        <w:t>семинары</w:t>
      </w:r>
      <w:r w:rsidRPr="00D23FD1">
        <w:rPr>
          <w:sz w:val="23"/>
          <w:szCs w:val="23"/>
        </w:rPr>
        <w:t>, веб-конференции.</w:t>
      </w:r>
    </w:p>
    <w:p w:rsidR="00BE102F" w:rsidRPr="00D23FD1" w:rsidRDefault="00BE102F" w:rsidP="00BE102F">
      <w:pPr>
        <w:pStyle w:val="Default"/>
        <w:rPr>
          <w:sz w:val="23"/>
          <w:szCs w:val="23"/>
        </w:rPr>
      </w:pPr>
    </w:p>
    <w:p w:rsidR="00FC2C2C" w:rsidRPr="00D23FD1" w:rsidRDefault="00FC2C2C" w:rsidP="00FC2C2C">
      <w:pPr>
        <w:rPr>
          <w:b/>
        </w:rPr>
      </w:pPr>
      <w:r w:rsidRPr="00D23FD1">
        <w:rPr>
          <w:b/>
        </w:rPr>
        <w:t>Полученные результаты:</w:t>
      </w:r>
    </w:p>
    <w:p w:rsidR="00FC2C2C" w:rsidRPr="00D23FD1" w:rsidRDefault="00FC2C2C" w:rsidP="00FC2C2C"/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1439"/>
        <w:gridCol w:w="2073"/>
        <w:gridCol w:w="1810"/>
        <w:gridCol w:w="1973"/>
        <w:gridCol w:w="2167"/>
      </w:tblGrid>
      <w:tr w:rsidR="00FC2C2C" w:rsidRPr="00D23FD1" w:rsidTr="007B180E">
        <w:tc>
          <w:tcPr>
            <w:tcW w:w="1439" w:type="dxa"/>
          </w:tcPr>
          <w:p w:rsidR="00FC2C2C" w:rsidRPr="00D23FD1" w:rsidRDefault="00FC2C2C" w:rsidP="00852214">
            <w:pPr>
              <w:rPr>
                <w:b/>
              </w:rPr>
            </w:pPr>
            <w:r w:rsidRPr="00D23FD1">
              <w:rPr>
                <w:b/>
              </w:rPr>
              <w:t>Год</w:t>
            </w:r>
          </w:p>
        </w:tc>
        <w:tc>
          <w:tcPr>
            <w:tcW w:w="2073" w:type="dxa"/>
          </w:tcPr>
          <w:p w:rsidR="00FC2C2C" w:rsidRPr="00D23FD1" w:rsidRDefault="00FC2C2C" w:rsidP="00852214">
            <w:pPr>
              <w:rPr>
                <w:b/>
              </w:rPr>
            </w:pPr>
            <w:r w:rsidRPr="00D23FD1">
              <w:rPr>
                <w:b/>
              </w:rPr>
              <w:t>Компьютерная осведомленность</w:t>
            </w:r>
          </w:p>
        </w:tc>
        <w:tc>
          <w:tcPr>
            <w:tcW w:w="1810" w:type="dxa"/>
          </w:tcPr>
          <w:p w:rsidR="00FC2C2C" w:rsidRPr="00D23FD1" w:rsidRDefault="00FC2C2C" w:rsidP="00852214">
            <w:pPr>
              <w:rPr>
                <w:b/>
              </w:rPr>
            </w:pPr>
            <w:r w:rsidRPr="00D23FD1">
              <w:rPr>
                <w:b/>
              </w:rPr>
              <w:t>ИКТ - грамотность</w:t>
            </w:r>
          </w:p>
        </w:tc>
        <w:tc>
          <w:tcPr>
            <w:tcW w:w="1973" w:type="dxa"/>
          </w:tcPr>
          <w:p w:rsidR="00FC2C2C" w:rsidRPr="00D23FD1" w:rsidRDefault="00FC2C2C" w:rsidP="00852214">
            <w:pPr>
              <w:rPr>
                <w:b/>
              </w:rPr>
            </w:pPr>
            <w:r w:rsidRPr="00D23FD1">
              <w:rPr>
                <w:b/>
              </w:rPr>
              <w:t>ИКТ - компетентность</w:t>
            </w:r>
          </w:p>
        </w:tc>
        <w:tc>
          <w:tcPr>
            <w:tcW w:w="2167" w:type="dxa"/>
          </w:tcPr>
          <w:p w:rsidR="00FC2C2C" w:rsidRPr="00D23FD1" w:rsidRDefault="00FC2C2C" w:rsidP="00852214">
            <w:pPr>
              <w:rPr>
                <w:b/>
              </w:rPr>
            </w:pPr>
            <w:r w:rsidRPr="00D23FD1">
              <w:rPr>
                <w:b/>
              </w:rPr>
              <w:t>Информационная культура</w:t>
            </w:r>
          </w:p>
        </w:tc>
      </w:tr>
      <w:tr w:rsidR="00FC2C2C" w:rsidRPr="00D23FD1" w:rsidTr="007B180E">
        <w:tc>
          <w:tcPr>
            <w:tcW w:w="1439" w:type="dxa"/>
          </w:tcPr>
          <w:p w:rsidR="00FC2C2C" w:rsidRPr="00D23FD1" w:rsidRDefault="00FC2C2C" w:rsidP="00852214">
            <w:pPr>
              <w:rPr>
                <w:b/>
              </w:rPr>
            </w:pPr>
            <w:r w:rsidRPr="00D23FD1">
              <w:rPr>
                <w:b/>
              </w:rPr>
              <w:t>2011-2012</w:t>
            </w:r>
          </w:p>
        </w:tc>
        <w:tc>
          <w:tcPr>
            <w:tcW w:w="2073" w:type="dxa"/>
          </w:tcPr>
          <w:p w:rsidR="00FC2C2C" w:rsidRPr="00D23FD1" w:rsidRDefault="00FC2C2C" w:rsidP="00852214">
            <w:r w:rsidRPr="00D23FD1">
              <w:t>6%</w:t>
            </w:r>
          </w:p>
        </w:tc>
        <w:tc>
          <w:tcPr>
            <w:tcW w:w="1810" w:type="dxa"/>
          </w:tcPr>
          <w:p w:rsidR="00FC2C2C" w:rsidRPr="00D23FD1" w:rsidRDefault="00FC2C2C" w:rsidP="00852214">
            <w:r w:rsidRPr="00D23FD1">
              <w:t>20%</w:t>
            </w:r>
          </w:p>
        </w:tc>
        <w:tc>
          <w:tcPr>
            <w:tcW w:w="1973" w:type="dxa"/>
          </w:tcPr>
          <w:p w:rsidR="00FC2C2C" w:rsidRPr="00D23FD1" w:rsidRDefault="00FC2C2C" w:rsidP="00852214">
            <w:r w:rsidRPr="00D23FD1">
              <w:t>50%</w:t>
            </w:r>
          </w:p>
        </w:tc>
        <w:tc>
          <w:tcPr>
            <w:tcW w:w="2167" w:type="dxa"/>
          </w:tcPr>
          <w:p w:rsidR="00FC2C2C" w:rsidRPr="00D23FD1" w:rsidRDefault="00FC2C2C" w:rsidP="00852214">
            <w:r w:rsidRPr="00D23FD1">
              <w:t>24%</w:t>
            </w:r>
          </w:p>
        </w:tc>
      </w:tr>
      <w:tr w:rsidR="00FC2C2C" w:rsidRPr="00D23FD1" w:rsidTr="007B180E">
        <w:tc>
          <w:tcPr>
            <w:tcW w:w="1439" w:type="dxa"/>
          </w:tcPr>
          <w:p w:rsidR="00FC2C2C" w:rsidRPr="00D23FD1" w:rsidRDefault="00FC2C2C" w:rsidP="00852214">
            <w:pPr>
              <w:rPr>
                <w:b/>
              </w:rPr>
            </w:pPr>
            <w:r w:rsidRPr="00D23FD1">
              <w:rPr>
                <w:b/>
              </w:rPr>
              <w:t>2012-2013</w:t>
            </w:r>
          </w:p>
        </w:tc>
        <w:tc>
          <w:tcPr>
            <w:tcW w:w="2073" w:type="dxa"/>
          </w:tcPr>
          <w:p w:rsidR="00FC2C2C" w:rsidRPr="00D23FD1" w:rsidRDefault="00FC2C2C" w:rsidP="00852214">
            <w:r w:rsidRPr="00D23FD1">
              <w:t>-</w:t>
            </w:r>
          </w:p>
        </w:tc>
        <w:tc>
          <w:tcPr>
            <w:tcW w:w="1810" w:type="dxa"/>
          </w:tcPr>
          <w:p w:rsidR="00FC2C2C" w:rsidRPr="00D23FD1" w:rsidRDefault="00FC2C2C" w:rsidP="00852214">
            <w:r w:rsidRPr="00D23FD1">
              <w:t>10%</w:t>
            </w:r>
          </w:p>
        </w:tc>
        <w:tc>
          <w:tcPr>
            <w:tcW w:w="1973" w:type="dxa"/>
          </w:tcPr>
          <w:p w:rsidR="00FC2C2C" w:rsidRPr="00D23FD1" w:rsidRDefault="00FC2C2C" w:rsidP="00852214">
            <w:r w:rsidRPr="00D23FD1">
              <w:t>60%</w:t>
            </w:r>
          </w:p>
        </w:tc>
        <w:tc>
          <w:tcPr>
            <w:tcW w:w="2167" w:type="dxa"/>
          </w:tcPr>
          <w:p w:rsidR="00FC2C2C" w:rsidRPr="00D23FD1" w:rsidRDefault="00FC2C2C" w:rsidP="00852214">
            <w:r w:rsidRPr="00D23FD1">
              <w:t>30%</w:t>
            </w:r>
          </w:p>
        </w:tc>
      </w:tr>
      <w:tr w:rsidR="00FC2C2C" w:rsidRPr="00D23FD1" w:rsidTr="007B180E">
        <w:tc>
          <w:tcPr>
            <w:tcW w:w="1439" w:type="dxa"/>
          </w:tcPr>
          <w:p w:rsidR="00FC2C2C" w:rsidRPr="00D23FD1" w:rsidRDefault="00FC2C2C" w:rsidP="00852214">
            <w:pPr>
              <w:rPr>
                <w:b/>
              </w:rPr>
            </w:pPr>
            <w:r w:rsidRPr="00D23FD1">
              <w:rPr>
                <w:b/>
              </w:rPr>
              <w:t>2013-2014</w:t>
            </w:r>
          </w:p>
        </w:tc>
        <w:tc>
          <w:tcPr>
            <w:tcW w:w="2073" w:type="dxa"/>
          </w:tcPr>
          <w:p w:rsidR="00FC2C2C" w:rsidRPr="00D23FD1" w:rsidRDefault="00FC2C2C" w:rsidP="00852214">
            <w:r w:rsidRPr="00D23FD1">
              <w:t>-</w:t>
            </w:r>
          </w:p>
        </w:tc>
        <w:tc>
          <w:tcPr>
            <w:tcW w:w="1810" w:type="dxa"/>
          </w:tcPr>
          <w:p w:rsidR="00FC2C2C" w:rsidRPr="00D23FD1" w:rsidRDefault="00FC2C2C" w:rsidP="00852214">
            <w:r w:rsidRPr="00D23FD1">
              <w:t>-</w:t>
            </w:r>
          </w:p>
        </w:tc>
        <w:tc>
          <w:tcPr>
            <w:tcW w:w="1973" w:type="dxa"/>
          </w:tcPr>
          <w:p w:rsidR="00FC2C2C" w:rsidRPr="00D23FD1" w:rsidRDefault="00FC2C2C" w:rsidP="00852214">
            <w:r w:rsidRPr="00D23FD1">
              <w:t>80%</w:t>
            </w:r>
          </w:p>
        </w:tc>
        <w:tc>
          <w:tcPr>
            <w:tcW w:w="2167" w:type="dxa"/>
          </w:tcPr>
          <w:p w:rsidR="00FC2C2C" w:rsidRPr="00D23FD1" w:rsidRDefault="00FC2C2C" w:rsidP="00852214">
            <w:r w:rsidRPr="00D23FD1">
              <w:t>20%</w:t>
            </w:r>
          </w:p>
        </w:tc>
      </w:tr>
      <w:tr w:rsidR="00FC2C2C" w:rsidRPr="00D23FD1" w:rsidTr="007B180E">
        <w:tc>
          <w:tcPr>
            <w:tcW w:w="1439" w:type="dxa"/>
          </w:tcPr>
          <w:p w:rsidR="00FC2C2C" w:rsidRPr="00D23FD1" w:rsidRDefault="00FC2C2C" w:rsidP="00852214">
            <w:pPr>
              <w:rPr>
                <w:b/>
              </w:rPr>
            </w:pPr>
            <w:r w:rsidRPr="00D23FD1">
              <w:rPr>
                <w:b/>
              </w:rPr>
              <w:t>2014-2015</w:t>
            </w:r>
          </w:p>
        </w:tc>
        <w:tc>
          <w:tcPr>
            <w:tcW w:w="2073" w:type="dxa"/>
          </w:tcPr>
          <w:p w:rsidR="00FC2C2C" w:rsidRPr="00D23FD1" w:rsidRDefault="00FC2C2C" w:rsidP="00852214">
            <w:r w:rsidRPr="00D23FD1">
              <w:t>-</w:t>
            </w:r>
          </w:p>
        </w:tc>
        <w:tc>
          <w:tcPr>
            <w:tcW w:w="1810" w:type="dxa"/>
          </w:tcPr>
          <w:p w:rsidR="00FC2C2C" w:rsidRPr="00D23FD1" w:rsidRDefault="00FC2C2C" w:rsidP="00852214">
            <w:r w:rsidRPr="00D23FD1">
              <w:t>1%</w:t>
            </w:r>
          </w:p>
        </w:tc>
        <w:tc>
          <w:tcPr>
            <w:tcW w:w="1973" w:type="dxa"/>
          </w:tcPr>
          <w:p w:rsidR="00FC2C2C" w:rsidRPr="00D23FD1" w:rsidRDefault="00FC2C2C" w:rsidP="00852214">
            <w:r w:rsidRPr="00D23FD1">
              <w:t>79%</w:t>
            </w:r>
          </w:p>
        </w:tc>
        <w:tc>
          <w:tcPr>
            <w:tcW w:w="2167" w:type="dxa"/>
          </w:tcPr>
          <w:p w:rsidR="00FC2C2C" w:rsidRPr="00D23FD1" w:rsidRDefault="00FC2C2C" w:rsidP="00852214">
            <w:r w:rsidRPr="00D23FD1">
              <w:t>20%</w:t>
            </w:r>
          </w:p>
        </w:tc>
      </w:tr>
      <w:tr w:rsidR="00FC2C2C" w:rsidRPr="00D23FD1" w:rsidTr="007B180E">
        <w:tc>
          <w:tcPr>
            <w:tcW w:w="1439" w:type="dxa"/>
          </w:tcPr>
          <w:p w:rsidR="00FC2C2C" w:rsidRPr="00D23FD1" w:rsidRDefault="00FC2C2C" w:rsidP="00852214">
            <w:pPr>
              <w:rPr>
                <w:b/>
              </w:rPr>
            </w:pPr>
            <w:r w:rsidRPr="00D23FD1">
              <w:rPr>
                <w:b/>
              </w:rPr>
              <w:t>2015-</w:t>
            </w:r>
            <w:r w:rsidR="007B180E">
              <w:rPr>
                <w:b/>
              </w:rPr>
              <w:t>20</w:t>
            </w:r>
            <w:r w:rsidRPr="00D23FD1">
              <w:rPr>
                <w:b/>
              </w:rPr>
              <w:t>16</w:t>
            </w:r>
          </w:p>
        </w:tc>
        <w:tc>
          <w:tcPr>
            <w:tcW w:w="2073" w:type="dxa"/>
          </w:tcPr>
          <w:p w:rsidR="00FC2C2C" w:rsidRPr="00D23FD1" w:rsidRDefault="00FC2C2C" w:rsidP="00852214">
            <w:r w:rsidRPr="00D23FD1">
              <w:t>-</w:t>
            </w:r>
          </w:p>
        </w:tc>
        <w:tc>
          <w:tcPr>
            <w:tcW w:w="1810" w:type="dxa"/>
          </w:tcPr>
          <w:p w:rsidR="00FC2C2C" w:rsidRPr="00D23FD1" w:rsidRDefault="00FC2C2C" w:rsidP="00852214">
            <w:r w:rsidRPr="00D23FD1">
              <w:t>-</w:t>
            </w:r>
          </w:p>
        </w:tc>
        <w:tc>
          <w:tcPr>
            <w:tcW w:w="1973" w:type="dxa"/>
          </w:tcPr>
          <w:p w:rsidR="00FC2C2C" w:rsidRPr="00D23FD1" w:rsidRDefault="00FC2C2C" w:rsidP="00852214">
            <w:r w:rsidRPr="00D23FD1">
              <w:t>70%</w:t>
            </w:r>
          </w:p>
        </w:tc>
        <w:tc>
          <w:tcPr>
            <w:tcW w:w="2167" w:type="dxa"/>
          </w:tcPr>
          <w:p w:rsidR="00FC2C2C" w:rsidRPr="00D23FD1" w:rsidRDefault="00FC2C2C" w:rsidP="00852214">
            <w:r w:rsidRPr="00D23FD1">
              <w:t>30%</w:t>
            </w:r>
          </w:p>
        </w:tc>
      </w:tr>
      <w:tr w:rsidR="00FC2C2C" w:rsidRPr="00D23FD1" w:rsidTr="007B180E">
        <w:tc>
          <w:tcPr>
            <w:tcW w:w="1439" w:type="dxa"/>
          </w:tcPr>
          <w:p w:rsidR="00FC2C2C" w:rsidRPr="00D23FD1" w:rsidRDefault="00FC2C2C" w:rsidP="00852214">
            <w:pPr>
              <w:rPr>
                <w:b/>
              </w:rPr>
            </w:pPr>
            <w:r w:rsidRPr="00D23FD1">
              <w:rPr>
                <w:b/>
              </w:rPr>
              <w:t>2016-</w:t>
            </w:r>
            <w:r w:rsidR="007B180E">
              <w:rPr>
                <w:b/>
              </w:rPr>
              <w:t>20</w:t>
            </w:r>
            <w:r w:rsidRPr="00D23FD1">
              <w:rPr>
                <w:b/>
              </w:rPr>
              <w:t>17</w:t>
            </w:r>
          </w:p>
        </w:tc>
        <w:tc>
          <w:tcPr>
            <w:tcW w:w="2073" w:type="dxa"/>
          </w:tcPr>
          <w:p w:rsidR="00FC2C2C" w:rsidRPr="00D23FD1" w:rsidRDefault="00FC2C2C" w:rsidP="00852214">
            <w:r w:rsidRPr="00D23FD1">
              <w:t>-</w:t>
            </w:r>
          </w:p>
        </w:tc>
        <w:tc>
          <w:tcPr>
            <w:tcW w:w="1810" w:type="dxa"/>
          </w:tcPr>
          <w:p w:rsidR="00FC2C2C" w:rsidRPr="00D23FD1" w:rsidRDefault="00FC2C2C" w:rsidP="00852214">
            <w:r w:rsidRPr="00D23FD1">
              <w:t>-</w:t>
            </w:r>
          </w:p>
        </w:tc>
        <w:tc>
          <w:tcPr>
            <w:tcW w:w="1973" w:type="dxa"/>
          </w:tcPr>
          <w:p w:rsidR="00FC2C2C" w:rsidRPr="00D23FD1" w:rsidRDefault="00FC2C2C" w:rsidP="00852214">
            <w:r w:rsidRPr="00D23FD1">
              <w:t>60%</w:t>
            </w:r>
          </w:p>
        </w:tc>
        <w:tc>
          <w:tcPr>
            <w:tcW w:w="2167" w:type="dxa"/>
          </w:tcPr>
          <w:p w:rsidR="00FC2C2C" w:rsidRPr="00D23FD1" w:rsidRDefault="00FC2C2C" w:rsidP="00852214">
            <w:r w:rsidRPr="00D23FD1">
              <w:t>40%</w:t>
            </w:r>
          </w:p>
        </w:tc>
      </w:tr>
      <w:tr w:rsidR="00FC2C2C" w:rsidRPr="00D23FD1" w:rsidTr="007B180E">
        <w:tc>
          <w:tcPr>
            <w:tcW w:w="1439" w:type="dxa"/>
          </w:tcPr>
          <w:p w:rsidR="00FC2C2C" w:rsidRPr="00D23FD1" w:rsidRDefault="00FC2C2C" w:rsidP="00852214">
            <w:pPr>
              <w:rPr>
                <w:b/>
              </w:rPr>
            </w:pPr>
            <w:r w:rsidRPr="00D23FD1">
              <w:rPr>
                <w:b/>
              </w:rPr>
              <w:t>2017-</w:t>
            </w:r>
            <w:r w:rsidR="007B180E">
              <w:rPr>
                <w:b/>
              </w:rPr>
              <w:t>20</w:t>
            </w:r>
            <w:r w:rsidRPr="00D23FD1">
              <w:rPr>
                <w:b/>
              </w:rPr>
              <w:t>18</w:t>
            </w:r>
          </w:p>
        </w:tc>
        <w:tc>
          <w:tcPr>
            <w:tcW w:w="2073" w:type="dxa"/>
          </w:tcPr>
          <w:p w:rsidR="00FC2C2C" w:rsidRPr="00D23FD1" w:rsidRDefault="00FC2C2C" w:rsidP="00852214">
            <w:r w:rsidRPr="00D23FD1">
              <w:t>-</w:t>
            </w:r>
          </w:p>
        </w:tc>
        <w:tc>
          <w:tcPr>
            <w:tcW w:w="1810" w:type="dxa"/>
          </w:tcPr>
          <w:p w:rsidR="00FC2C2C" w:rsidRPr="00D23FD1" w:rsidRDefault="00FC2C2C" w:rsidP="00852214">
            <w:r w:rsidRPr="00D23FD1">
              <w:t>-</w:t>
            </w:r>
          </w:p>
        </w:tc>
        <w:tc>
          <w:tcPr>
            <w:tcW w:w="1973" w:type="dxa"/>
          </w:tcPr>
          <w:p w:rsidR="00FC2C2C" w:rsidRPr="00D23FD1" w:rsidRDefault="00FC2C2C" w:rsidP="00852214">
            <w:r w:rsidRPr="00D23FD1">
              <w:t>60%</w:t>
            </w:r>
          </w:p>
        </w:tc>
        <w:tc>
          <w:tcPr>
            <w:tcW w:w="2167" w:type="dxa"/>
          </w:tcPr>
          <w:p w:rsidR="00FC2C2C" w:rsidRPr="00D23FD1" w:rsidRDefault="00FC2C2C" w:rsidP="00852214">
            <w:r w:rsidRPr="00D23FD1">
              <w:t>40%</w:t>
            </w:r>
          </w:p>
        </w:tc>
      </w:tr>
    </w:tbl>
    <w:p w:rsidR="00F90A2E" w:rsidRPr="00D23FD1" w:rsidRDefault="00F90A2E" w:rsidP="00670C05">
      <w:pPr>
        <w:pStyle w:val="Default"/>
        <w:rPr>
          <w:color w:val="FF0000"/>
          <w:sz w:val="32"/>
          <w:szCs w:val="32"/>
        </w:rPr>
      </w:pPr>
    </w:p>
    <w:p w:rsidR="001E35E4" w:rsidRDefault="001E35E4" w:rsidP="00F90A2E">
      <w:pPr>
        <w:pStyle w:val="Default"/>
        <w:jc w:val="center"/>
        <w:rPr>
          <w:b/>
          <w:color w:val="auto"/>
          <w:sz w:val="32"/>
          <w:szCs w:val="32"/>
        </w:rPr>
      </w:pPr>
    </w:p>
    <w:p w:rsidR="00F90A2E" w:rsidRDefault="00F90A2E" w:rsidP="00F90A2E">
      <w:pPr>
        <w:pStyle w:val="Default"/>
        <w:jc w:val="center"/>
        <w:rPr>
          <w:b/>
          <w:color w:val="auto"/>
          <w:sz w:val="28"/>
          <w:szCs w:val="28"/>
        </w:rPr>
      </w:pPr>
      <w:r w:rsidRPr="00D23FD1">
        <w:rPr>
          <w:b/>
          <w:color w:val="auto"/>
          <w:sz w:val="32"/>
          <w:szCs w:val="32"/>
        </w:rPr>
        <w:t>Особенности образовательного процесса</w:t>
      </w:r>
      <w:r w:rsidR="007B180E">
        <w:rPr>
          <w:b/>
          <w:color w:val="auto"/>
          <w:sz w:val="32"/>
          <w:szCs w:val="32"/>
        </w:rPr>
        <w:t xml:space="preserve"> </w:t>
      </w:r>
      <w:r w:rsidR="00B753FC" w:rsidRPr="00D23FD1">
        <w:rPr>
          <w:b/>
          <w:color w:val="auto"/>
          <w:sz w:val="28"/>
          <w:szCs w:val="28"/>
        </w:rPr>
        <w:t>в</w:t>
      </w:r>
      <w:r w:rsidRPr="00D23FD1">
        <w:rPr>
          <w:b/>
          <w:color w:val="auto"/>
          <w:sz w:val="28"/>
          <w:szCs w:val="28"/>
        </w:rPr>
        <w:t xml:space="preserve"> 2017-18 учебном году</w:t>
      </w:r>
    </w:p>
    <w:p w:rsidR="0051342D" w:rsidRPr="00D23FD1" w:rsidRDefault="0051342D" w:rsidP="00F90A2E">
      <w:pPr>
        <w:pStyle w:val="Default"/>
        <w:jc w:val="center"/>
        <w:rPr>
          <w:b/>
          <w:color w:val="auto"/>
          <w:sz w:val="28"/>
          <w:szCs w:val="28"/>
        </w:rPr>
      </w:pPr>
    </w:p>
    <w:p w:rsidR="00F760EF" w:rsidRPr="00D23FD1" w:rsidRDefault="00F760EF" w:rsidP="00670C05">
      <w:pPr>
        <w:pStyle w:val="Default"/>
        <w:rPr>
          <w:b/>
          <w:color w:val="auto"/>
          <w:sz w:val="28"/>
          <w:szCs w:val="28"/>
        </w:rPr>
      </w:pPr>
    </w:p>
    <w:p w:rsidR="00F760EF" w:rsidRPr="00D23FD1" w:rsidRDefault="00F760EF" w:rsidP="00670C05">
      <w:pPr>
        <w:pStyle w:val="Default"/>
        <w:rPr>
          <w:b/>
          <w:color w:val="auto"/>
          <w:sz w:val="23"/>
          <w:szCs w:val="23"/>
        </w:rPr>
      </w:pPr>
      <w:r w:rsidRPr="00D23FD1">
        <w:rPr>
          <w:b/>
          <w:color w:val="auto"/>
          <w:sz w:val="23"/>
          <w:szCs w:val="23"/>
        </w:rPr>
        <w:t xml:space="preserve">В 2017-18 учебном году коллектив ОУ решал следующие </w:t>
      </w:r>
      <w:r w:rsidR="00B753FC" w:rsidRPr="00D23FD1">
        <w:rPr>
          <w:b/>
          <w:color w:val="auto"/>
          <w:sz w:val="23"/>
          <w:szCs w:val="23"/>
        </w:rPr>
        <w:t xml:space="preserve">цели и </w:t>
      </w:r>
      <w:r w:rsidRPr="00D23FD1">
        <w:rPr>
          <w:b/>
          <w:color w:val="auto"/>
          <w:sz w:val="23"/>
          <w:szCs w:val="23"/>
        </w:rPr>
        <w:t>задачи:</w:t>
      </w:r>
    </w:p>
    <w:p w:rsidR="00F760EF" w:rsidRPr="00D23FD1" w:rsidRDefault="00F760EF" w:rsidP="00670C05">
      <w:pPr>
        <w:pStyle w:val="Default"/>
        <w:rPr>
          <w:b/>
          <w:color w:val="auto"/>
          <w:sz w:val="23"/>
          <w:szCs w:val="23"/>
        </w:rPr>
      </w:pPr>
    </w:p>
    <w:p w:rsidR="00F760EF" w:rsidRPr="00D23FD1" w:rsidRDefault="00F760EF" w:rsidP="00F760EF">
      <w:pPr>
        <w:rPr>
          <w:b/>
          <w:bCs/>
        </w:rPr>
      </w:pPr>
      <w:r w:rsidRPr="00D23FD1">
        <w:rPr>
          <w:b/>
          <w:bCs/>
        </w:rPr>
        <w:t>Цель:</w:t>
      </w:r>
    </w:p>
    <w:p w:rsidR="00F760EF" w:rsidRPr="00D23FD1" w:rsidRDefault="00F760EF" w:rsidP="00F760EF">
      <w:pPr>
        <w:rPr>
          <w:bCs/>
        </w:rPr>
      </w:pPr>
      <w:r w:rsidRPr="00D23FD1">
        <w:rPr>
          <w:bCs/>
        </w:rPr>
        <w:t>Реализация основных направлений программы развития ОУ на 2016-2020г</w:t>
      </w:r>
      <w:r w:rsidR="00674E89">
        <w:rPr>
          <w:bCs/>
        </w:rPr>
        <w:t>г.</w:t>
      </w:r>
    </w:p>
    <w:p w:rsidR="001E35E4" w:rsidRDefault="001E35E4" w:rsidP="00F760EF">
      <w:pPr>
        <w:autoSpaceDE w:val="0"/>
        <w:autoSpaceDN w:val="0"/>
        <w:adjustRightInd w:val="0"/>
        <w:rPr>
          <w:b/>
          <w:bCs/>
        </w:rPr>
      </w:pPr>
    </w:p>
    <w:p w:rsidR="00F760EF" w:rsidRPr="00D23FD1" w:rsidRDefault="00F760EF" w:rsidP="00F760EF">
      <w:pPr>
        <w:autoSpaceDE w:val="0"/>
        <w:autoSpaceDN w:val="0"/>
        <w:adjustRightInd w:val="0"/>
        <w:rPr>
          <w:b/>
          <w:bCs/>
        </w:rPr>
      </w:pPr>
      <w:r w:rsidRPr="00D23FD1">
        <w:rPr>
          <w:b/>
          <w:bCs/>
        </w:rPr>
        <w:t>Задачи педагогического коллектива ГБОУ ШИ ОР</w:t>
      </w:r>
      <w:r w:rsidR="001E35E4">
        <w:rPr>
          <w:b/>
          <w:bCs/>
        </w:rPr>
        <w:t xml:space="preserve"> </w:t>
      </w:r>
      <w:r w:rsidRPr="00D23FD1">
        <w:rPr>
          <w:b/>
          <w:bCs/>
        </w:rPr>
        <w:t>на 2017-2018 учебный год</w:t>
      </w:r>
      <w:r w:rsidR="00643E53" w:rsidRPr="00D23FD1">
        <w:rPr>
          <w:b/>
          <w:bCs/>
        </w:rPr>
        <w:t>:</w:t>
      </w:r>
    </w:p>
    <w:p w:rsidR="00F760EF" w:rsidRPr="00D23FD1" w:rsidRDefault="00F760EF" w:rsidP="00DE7CA8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D23FD1">
        <w:t>Совершенствование кадровых и материально-технических условий реализации</w:t>
      </w:r>
      <w:r w:rsidR="001E35E4">
        <w:t xml:space="preserve"> </w:t>
      </w:r>
      <w:r w:rsidRPr="00D23FD1">
        <w:t>Образовательных программ основного общего, среднего общего</w:t>
      </w:r>
      <w:r w:rsidR="001E35E4">
        <w:t xml:space="preserve"> </w:t>
      </w:r>
      <w:r w:rsidRPr="00D23FD1">
        <w:t>образования.</w:t>
      </w:r>
    </w:p>
    <w:p w:rsidR="00F760EF" w:rsidRPr="00D23FD1" w:rsidRDefault="00F760EF" w:rsidP="00DE7CA8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D23FD1">
        <w:t>Разработка методического инструментария диагностики и оценивания планируемых</w:t>
      </w:r>
      <w:r w:rsidR="001E35E4">
        <w:t xml:space="preserve"> </w:t>
      </w:r>
      <w:r w:rsidRPr="00D23FD1">
        <w:t>результатов освоения ООП ООО в соответствии с ФГОС ООО.</w:t>
      </w:r>
    </w:p>
    <w:p w:rsidR="00F760EF" w:rsidRPr="00D23FD1" w:rsidRDefault="00F760EF" w:rsidP="00DE7CA8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D23FD1">
        <w:t>Повышение качества подготовки обучающихся к государственной итоговой</w:t>
      </w:r>
      <w:r w:rsidR="001E35E4">
        <w:t xml:space="preserve"> </w:t>
      </w:r>
      <w:r w:rsidRPr="00D23FD1">
        <w:t>аттестации.</w:t>
      </w:r>
    </w:p>
    <w:p w:rsidR="00F760EF" w:rsidRPr="00D23FD1" w:rsidRDefault="00F760EF" w:rsidP="00DE7CA8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D23FD1">
        <w:t>Совершенствование системы поддержки обучающихся, имеющих высокий</w:t>
      </w:r>
      <w:r w:rsidR="001E35E4">
        <w:t xml:space="preserve"> </w:t>
      </w:r>
      <w:r w:rsidRPr="00D23FD1">
        <w:t>образовательный потенциал.</w:t>
      </w:r>
    </w:p>
    <w:p w:rsidR="00F760EF" w:rsidRPr="00D23FD1" w:rsidRDefault="00F760EF" w:rsidP="00DE7CA8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D23FD1">
        <w:t>Повышение эффективности патриотического воспитания как фактора профилактики</w:t>
      </w:r>
    </w:p>
    <w:p w:rsidR="00F760EF" w:rsidRPr="00D23FD1" w:rsidRDefault="00F760EF" w:rsidP="00DE7CA8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D23FD1">
        <w:t>правонарушений несовершеннолетних.</w:t>
      </w:r>
    </w:p>
    <w:p w:rsidR="00F760EF" w:rsidRPr="00D23FD1" w:rsidRDefault="00F760EF" w:rsidP="00DE7CA8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D23FD1">
        <w:t>Повышение качества образования через внедрение новых продуктивных технологий в ОУ.</w:t>
      </w:r>
    </w:p>
    <w:p w:rsidR="00F760EF" w:rsidRPr="00D23FD1" w:rsidRDefault="00F760EF" w:rsidP="00DE7CA8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D23FD1">
        <w:lastRenderedPageBreak/>
        <w:t>Создание совокупности условий, обеспечивающих профессиональную ориентацию</w:t>
      </w:r>
      <w:r w:rsidR="001E35E4">
        <w:t xml:space="preserve"> </w:t>
      </w:r>
      <w:r w:rsidRPr="00D23FD1">
        <w:t>школьников на ступени основного общего образования.</w:t>
      </w:r>
    </w:p>
    <w:p w:rsidR="00F760EF" w:rsidRPr="00D23FD1" w:rsidRDefault="00F760EF" w:rsidP="00DE7CA8">
      <w:pPr>
        <w:pStyle w:val="a3"/>
        <w:numPr>
          <w:ilvl w:val="0"/>
          <w:numId w:val="28"/>
        </w:numPr>
        <w:jc w:val="both"/>
      </w:pPr>
      <w:r w:rsidRPr="00D23FD1">
        <w:t>8. Совершенствование  системы воспитательной работы, подготовка к   переходу  на ФГ ОС ООО</w:t>
      </w:r>
      <w:r w:rsidR="001E35E4">
        <w:t>.</w:t>
      </w:r>
    </w:p>
    <w:p w:rsidR="00550F09" w:rsidRPr="00D23FD1" w:rsidRDefault="00550F09" w:rsidP="00F760EF">
      <w:pPr>
        <w:ind w:firstLine="600"/>
        <w:jc w:val="both"/>
        <w:rPr>
          <w:b/>
          <w:bCs/>
        </w:rPr>
      </w:pPr>
    </w:p>
    <w:p w:rsidR="00550F09" w:rsidRPr="00D23FD1" w:rsidRDefault="00550F09" w:rsidP="00F760EF">
      <w:pPr>
        <w:ind w:firstLine="600"/>
        <w:jc w:val="both"/>
        <w:rPr>
          <w:b/>
          <w:bCs/>
        </w:rPr>
      </w:pPr>
    </w:p>
    <w:p w:rsidR="00F760EF" w:rsidRPr="00D23FD1" w:rsidRDefault="00F760EF" w:rsidP="00F760EF">
      <w:pPr>
        <w:ind w:firstLine="600"/>
        <w:jc w:val="both"/>
        <w:rPr>
          <w:b/>
        </w:rPr>
      </w:pPr>
      <w:r w:rsidRPr="00D23FD1">
        <w:rPr>
          <w:b/>
          <w:bCs/>
        </w:rPr>
        <w:t xml:space="preserve">ИНТЕГРИРУЮЩАЯ ЦЕЛЬ </w:t>
      </w:r>
      <w:r w:rsidRPr="00D23FD1">
        <w:rPr>
          <w:b/>
        </w:rPr>
        <w:t>на 2017-2018 учебный год:</w:t>
      </w:r>
    </w:p>
    <w:p w:rsidR="001E35E4" w:rsidRDefault="001E35E4" w:rsidP="00F760EF">
      <w:pPr>
        <w:autoSpaceDE w:val="0"/>
        <w:autoSpaceDN w:val="0"/>
        <w:adjustRightInd w:val="0"/>
      </w:pPr>
    </w:p>
    <w:p w:rsidR="00F760EF" w:rsidRPr="00D23FD1" w:rsidRDefault="00F760EF" w:rsidP="00674E89">
      <w:pPr>
        <w:autoSpaceDE w:val="0"/>
        <w:autoSpaceDN w:val="0"/>
        <w:adjustRightInd w:val="0"/>
        <w:ind w:firstLine="709"/>
        <w:jc w:val="both"/>
      </w:pPr>
      <w:r w:rsidRPr="00D23FD1">
        <w:t>Формирование эффективной модели управления качеством образования в условиях современной школы;</w:t>
      </w:r>
    </w:p>
    <w:p w:rsidR="001E35E4" w:rsidRDefault="001E35E4" w:rsidP="00F760EF">
      <w:pPr>
        <w:jc w:val="both"/>
        <w:rPr>
          <w:b/>
          <w:bCs/>
        </w:rPr>
      </w:pPr>
    </w:p>
    <w:p w:rsidR="00F760EF" w:rsidRPr="00D23FD1" w:rsidRDefault="00F760EF" w:rsidP="00F760EF">
      <w:pPr>
        <w:jc w:val="both"/>
        <w:rPr>
          <w:b/>
          <w:bCs/>
        </w:rPr>
      </w:pPr>
      <w:r w:rsidRPr="00D23FD1">
        <w:rPr>
          <w:b/>
          <w:bCs/>
        </w:rPr>
        <w:t xml:space="preserve">Приоритетные направления работы </w:t>
      </w:r>
    </w:p>
    <w:p w:rsidR="00F760EF" w:rsidRPr="00D23FD1" w:rsidRDefault="00F760EF" w:rsidP="00F760EF">
      <w:pPr>
        <w:ind w:left="360"/>
        <w:jc w:val="both"/>
        <w:rPr>
          <w:u w:val="single"/>
        </w:rPr>
      </w:pPr>
      <w:r w:rsidRPr="00D23FD1">
        <w:rPr>
          <w:u w:val="single"/>
        </w:rPr>
        <w:t>Организационное обеспечение:</w:t>
      </w:r>
    </w:p>
    <w:p w:rsidR="00F760EF" w:rsidRPr="00D23FD1" w:rsidRDefault="00F760EF" w:rsidP="00F760EF">
      <w:pPr>
        <w:numPr>
          <w:ilvl w:val="0"/>
          <w:numId w:val="2"/>
        </w:numPr>
        <w:jc w:val="both"/>
      </w:pPr>
      <w:r w:rsidRPr="00D23FD1">
        <w:t>обеспечение овладения педагогами школы информационных технологий и внедрения их в УВП;</w:t>
      </w:r>
    </w:p>
    <w:p w:rsidR="00F760EF" w:rsidRPr="00D23FD1" w:rsidRDefault="00F760EF" w:rsidP="00F760EF">
      <w:pPr>
        <w:numPr>
          <w:ilvl w:val="0"/>
          <w:numId w:val="2"/>
        </w:numPr>
        <w:jc w:val="both"/>
      </w:pPr>
      <w:r w:rsidRPr="00D23FD1">
        <w:t>работа по  образовательной программе школы;</w:t>
      </w:r>
    </w:p>
    <w:p w:rsidR="00F760EF" w:rsidRPr="00D23FD1" w:rsidRDefault="00F760EF" w:rsidP="00F760EF">
      <w:pPr>
        <w:numPr>
          <w:ilvl w:val="0"/>
          <w:numId w:val="2"/>
        </w:numPr>
        <w:jc w:val="both"/>
      </w:pPr>
      <w:r w:rsidRPr="00D23FD1"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взаимопосещение уроков, активное участие в семинарах, конференциях, творческих мастерских;</w:t>
      </w:r>
    </w:p>
    <w:p w:rsidR="00F760EF" w:rsidRPr="00D23FD1" w:rsidRDefault="00F760EF" w:rsidP="00F760EF">
      <w:pPr>
        <w:numPr>
          <w:ilvl w:val="0"/>
          <w:numId w:val="2"/>
        </w:numPr>
        <w:jc w:val="both"/>
      </w:pPr>
      <w:r w:rsidRPr="00D23FD1">
        <w:t>организация деятельности профессиональных объединений педагогов;</w:t>
      </w:r>
    </w:p>
    <w:p w:rsidR="00F760EF" w:rsidRDefault="00F760EF" w:rsidP="00F760EF">
      <w:pPr>
        <w:numPr>
          <w:ilvl w:val="0"/>
          <w:numId w:val="2"/>
        </w:numPr>
        <w:jc w:val="both"/>
      </w:pPr>
      <w:r w:rsidRPr="00D23FD1">
        <w:t>совершенствование системы обобщения, изучения и внедрения передового педагогического опыта учителей школы.</w:t>
      </w:r>
    </w:p>
    <w:p w:rsidR="00674E89" w:rsidRPr="00D23FD1" w:rsidRDefault="00674E89" w:rsidP="00674E89">
      <w:pPr>
        <w:ind w:left="360"/>
        <w:jc w:val="both"/>
      </w:pPr>
    </w:p>
    <w:p w:rsidR="00F760EF" w:rsidRPr="00D23FD1" w:rsidRDefault="00F760EF" w:rsidP="00F760EF">
      <w:pPr>
        <w:numPr>
          <w:ilvl w:val="0"/>
          <w:numId w:val="3"/>
        </w:numPr>
        <w:jc w:val="both"/>
        <w:rPr>
          <w:u w:val="single"/>
        </w:rPr>
      </w:pPr>
      <w:r w:rsidRPr="00D23FD1">
        <w:rPr>
          <w:u w:val="single"/>
        </w:rPr>
        <w:t>Технологическое обеспечение:</w:t>
      </w:r>
    </w:p>
    <w:p w:rsidR="00F760EF" w:rsidRPr="00D23FD1" w:rsidRDefault="00F760EF" w:rsidP="00F760EF">
      <w:pPr>
        <w:numPr>
          <w:ilvl w:val="0"/>
          <w:numId w:val="4"/>
        </w:numPr>
        <w:jc w:val="both"/>
      </w:pPr>
      <w:r w:rsidRPr="00D23FD1">
        <w:t>обеспечение обоснованности и эффективности планирования  процесса обучения детей;</w:t>
      </w:r>
    </w:p>
    <w:p w:rsidR="00F760EF" w:rsidRPr="00D23FD1" w:rsidRDefault="00F760EF" w:rsidP="00F760EF">
      <w:pPr>
        <w:numPr>
          <w:ilvl w:val="0"/>
          <w:numId w:val="4"/>
        </w:numPr>
        <w:jc w:val="both"/>
      </w:pPr>
      <w:r w:rsidRPr="00D23FD1">
        <w:t>отслеживание результатов экспериментальной деятельности  муниципальных и школьных экспериментальных площадок, внесение предложений по совершенствованию экспериментальной деятельности;</w:t>
      </w:r>
    </w:p>
    <w:p w:rsidR="00F760EF" w:rsidRPr="00D23FD1" w:rsidRDefault="00F760EF" w:rsidP="00F760EF">
      <w:pPr>
        <w:numPr>
          <w:ilvl w:val="0"/>
          <w:numId w:val="4"/>
        </w:numPr>
        <w:jc w:val="both"/>
      </w:pPr>
      <w:r w:rsidRPr="00D23FD1">
        <w:t>внедрение в практику прогрессивных педагогических технологий, ориентированных на совершенствование  уровня преподавания предметов, на  развитие личности ребенка;</w:t>
      </w:r>
    </w:p>
    <w:p w:rsidR="00F760EF" w:rsidRPr="00D23FD1" w:rsidRDefault="00F760EF" w:rsidP="00F760EF">
      <w:pPr>
        <w:numPr>
          <w:ilvl w:val="0"/>
          <w:numId w:val="4"/>
        </w:numPr>
        <w:jc w:val="both"/>
      </w:pPr>
      <w:r w:rsidRPr="00D23FD1">
        <w:t>совершенствование кабинетной системы;</w:t>
      </w:r>
    </w:p>
    <w:p w:rsidR="00F760EF" w:rsidRDefault="00F760EF" w:rsidP="00F760EF">
      <w:pPr>
        <w:numPr>
          <w:ilvl w:val="0"/>
          <w:numId w:val="4"/>
        </w:numPr>
        <w:jc w:val="both"/>
      </w:pPr>
      <w:r w:rsidRPr="00D23FD1">
        <w:t>укрепление материально-технической базы методической службы школы.</w:t>
      </w:r>
    </w:p>
    <w:p w:rsidR="007B180E" w:rsidRPr="00D23FD1" w:rsidRDefault="007B180E" w:rsidP="007B180E">
      <w:pPr>
        <w:ind w:left="360"/>
        <w:jc w:val="both"/>
      </w:pPr>
    </w:p>
    <w:p w:rsidR="00F760EF" w:rsidRPr="00D23FD1" w:rsidRDefault="00F760EF" w:rsidP="00F760EF">
      <w:pPr>
        <w:numPr>
          <w:ilvl w:val="0"/>
          <w:numId w:val="3"/>
        </w:numPr>
        <w:jc w:val="both"/>
        <w:rPr>
          <w:u w:val="single"/>
        </w:rPr>
      </w:pPr>
      <w:r w:rsidRPr="00D23FD1">
        <w:rPr>
          <w:u w:val="single"/>
        </w:rPr>
        <w:t>Информационное обеспечение:</w:t>
      </w:r>
    </w:p>
    <w:p w:rsidR="00F760EF" w:rsidRPr="00D23FD1" w:rsidRDefault="00F760EF" w:rsidP="00F760EF">
      <w:pPr>
        <w:numPr>
          <w:ilvl w:val="0"/>
          <w:numId w:val="5"/>
        </w:numPr>
        <w:jc w:val="both"/>
      </w:pPr>
      <w:r w:rsidRPr="00D23FD1"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F760EF" w:rsidRPr="00D23FD1" w:rsidRDefault="00F760EF" w:rsidP="00F760EF">
      <w:pPr>
        <w:numPr>
          <w:ilvl w:val="0"/>
          <w:numId w:val="5"/>
        </w:numPr>
        <w:jc w:val="both"/>
      </w:pPr>
      <w:r w:rsidRPr="00D23FD1">
        <w:t>создание банка методических идей и наработок учителей школы;</w:t>
      </w:r>
    </w:p>
    <w:p w:rsidR="00F760EF" w:rsidRDefault="00F760EF" w:rsidP="00F760EF">
      <w:pPr>
        <w:numPr>
          <w:ilvl w:val="0"/>
          <w:numId w:val="5"/>
        </w:numPr>
        <w:jc w:val="both"/>
      </w:pPr>
      <w:r w:rsidRPr="00D23FD1">
        <w:t>разработка и внедрение  методических рекомендаций для педагогов по приоритетным направлениям школы.</w:t>
      </w:r>
    </w:p>
    <w:p w:rsidR="007B180E" w:rsidRPr="00D23FD1" w:rsidRDefault="007B180E" w:rsidP="007B180E">
      <w:pPr>
        <w:ind w:left="360"/>
        <w:jc w:val="both"/>
      </w:pPr>
    </w:p>
    <w:p w:rsidR="00F760EF" w:rsidRPr="00D23FD1" w:rsidRDefault="00F760EF" w:rsidP="00F760EF">
      <w:pPr>
        <w:jc w:val="both"/>
        <w:rPr>
          <w:u w:val="single"/>
        </w:rPr>
      </w:pPr>
      <w:r w:rsidRPr="00D23FD1">
        <w:t xml:space="preserve">3. </w:t>
      </w:r>
      <w:r w:rsidRPr="00D23FD1">
        <w:rPr>
          <w:u w:val="single"/>
        </w:rPr>
        <w:t>Создание условий для развития личности ребенка</w:t>
      </w:r>
      <w:r w:rsidRPr="00D23FD1">
        <w:t>:</w:t>
      </w:r>
      <w:r w:rsidRPr="00D23FD1">
        <w:rPr>
          <w:u w:val="single"/>
        </w:rPr>
        <w:t xml:space="preserve"> </w:t>
      </w:r>
    </w:p>
    <w:p w:rsidR="00F760EF" w:rsidRPr="00D23FD1" w:rsidRDefault="00F760EF" w:rsidP="00F760EF">
      <w:pPr>
        <w:numPr>
          <w:ilvl w:val="0"/>
          <w:numId w:val="6"/>
        </w:numPr>
        <w:jc w:val="both"/>
      </w:pPr>
      <w:r w:rsidRPr="00D23FD1">
        <w:t>разработка концепции воспитательного пространства школы;</w:t>
      </w:r>
    </w:p>
    <w:p w:rsidR="00F760EF" w:rsidRPr="00D23FD1" w:rsidRDefault="00F760EF" w:rsidP="00F760EF">
      <w:pPr>
        <w:numPr>
          <w:ilvl w:val="0"/>
          <w:numId w:val="6"/>
        </w:numPr>
        <w:jc w:val="both"/>
      </w:pPr>
      <w:r w:rsidRPr="00D23FD1">
        <w:t>психолого-педагогическое сопровождение образовательной  программы школы;</w:t>
      </w:r>
    </w:p>
    <w:p w:rsidR="00F760EF" w:rsidRPr="00D23FD1" w:rsidRDefault="00F760EF" w:rsidP="00F760EF">
      <w:pPr>
        <w:numPr>
          <w:ilvl w:val="0"/>
          <w:numId w:val="6"/>
        </w:numPr>
        <w:jc w:val="both"/>
      </w:pPr>
      <w:r w:rsidRPr="00D23FD1">
        <w:t>психолого-педагогическое сопровождение профильного обучения;</w:t>
      </w:r>
    </w:p>
    <w:p w:rsidR="00F760EF" w:rsidRPr="00D23FD1" w:rsidRDefault="00F760EF" w:rsidP="00F760EF">
      <w:pPr>
        <w:numPr>
          <w:ilvl w:val="0"/>
          <w:numId w:val="6"/>
        </w:numPr>
        <w:jc w:val="both"/>
      </w:pPr>
      <w:r w:rsidRPr="00D23FD1">
        <w:t>изучение особенностей индивидуального развития детей;</w:t>
      </w:r>
    </w:p>
    <w:p w:rsidR="00F760EF" w:rsidRPr="00D23FD1" w:rsidRDefault="00F760EF" w:rsidP="00F760EF">
      <w:pPr>
        <w:numPr>
          <w:ilvl w:val="0"/>
          <w:numId w:val="6"/>
        </w:numPr>
        <w:jc w:val="both"/>
      </w:pPr>
      <w:r w:rsidRPr="00D23FD1">
        <w:t>формирование у обучающихся мотивации к познавательной деятельности;</w:t>
      </w:r>
    </w:p>
    <w:p w:rsidR="00F760EF" w:rsidRPr="00D23FD1" w:rsidRDefault="00F760EF" w:rsidP="00F760EF">
      <w:pPr>
        <w:numPr>
          <w:ilvl w:val="0"/>
          <w:numId w:val="6"/>
        </w:numPr>
        <w:jc w:val="both"/>
      </w:pPr>
      <w:r w:rsidRPr="00D23FD1">
        <w:lastRenderedPageBreak/>
        <w:t>формирование у школьников навыков русского речевого этикета, оптимального диалога, повышения уровня бытового (обиходного) общения;</w:t>
      </w:r>
    </w:p>
    <w:p w:rsidR="00F760EF" w:rsidRPr="00D23FD1" w:rsidRDefault="00F760EF" w:rsidP="00F760EF">
      <w:pPr>
        <w:numPr>
          <w:ilvl w:val="0"/>
          <w:numId w:val="6"/>
        </w:numPr>
        <w:jc w:val="both"/>
      </w:pPr>
      <w:r w:rsidRPr="00D23FD1">
        <w:t>развитие ученического самоуправления;</w:t>
      </w:r>
    </w:p>
    <w:p w:rsidR="00F760EF" w:rsidRDefault="00F760EF" w:rsidP="00F760EF">
      <w:pPr>
        <w:numPr>
          <w:ilvl w:val="0"/>
          <w:numId w:val="6"/>
        </w:numPr>
        <w:jc w:val="both"/>
      </w:pPr>
      <w:r w:rsidRPr="00D23FD1">
        <w:t>создание условий для обеспечения профессионального самоопределения школьников.</w:t>
      </w:r>
    </w:p>
    <w:p w:rsidR="007B180E" w:rsidRPr="00D23FD1" w:rsidRDefault="007B180E" w:rsidP="007B180E">
      <w:pPr>
        <w:ind w:left="360"/>
        <w:jc w:val="both"/>
      </w:pPr>
    </w:p>
    <w:p w:rsidR="00F760EF" w:rsidRPr="00D23FD1" w:rsidRDefault="00F760EF" w:rsidP="00F760EF">
      <w:pPr>
        <w:jc w:val="both"/>
        <w:rPr>
          <w:u w:val="single"/>
        </w:rPr>
      </w:pPr>
      <w:r w:rsidRPr="00D23FD1">
        <w:t>4.</w:t>
      </w:r>
      <w:r w:rsidRPr="00D23FD1">
        <w:rPr>
          <w:u w:val="single"/>
        </w:rPr>
        <w:t xml:space="preserve"> Создание условий для укрепления здоровья  обучающихся:</w:t>
      </w:r>
    </w:p>
    <w:p w:rsidR="00F760EF" w:rsidRPr="00D23FD1" w:rsidRDefault="00F760EF" w:rsidP="00F760EF">
      <w:pPr>
        <w:numPr>
          <w:ilvl w:val="0"/>
          <w:numId w:val="7"/>
        </w:numPr>
        <w:jc w:val="both"/>
      </w:pPr>
      <w:r w:rsidRPr="00D23FD1">
        <w:t>отслеживание динамики здоровья  обучающихся;</w:t>
      </w:r>
    </w:p>
    <w:p w:rsidR="00F760EF" w:rsidRPr="00D23FD1" w:rsidRDefault="00F760EF" w:rsidP="00F760EF">
      <w:pPr>
        <w:numPr>
          <w:ilvl w:val="0"/>
          <w:numId w:val="7"/>
        </w:numPr>
        <w:jc w:val="both"/>
      </w:pPr>
      <w:r w:rsidRPr="00D23FD1">
        <w:t xml:space="preserve">разработка методических рекомендаций педагогам школы по использованию здоровье сберегающих методик и преодолению учебных перегрузок школьников; </w:t>
      </w:r>
    </w:p>
    <w:p w:rsidR="00F760EF" w:rsidRDefault="00F760EF" w:rsidP="00F760EF">
      <w:pPr>
        <w:numPr>
          <w:ilvl w:val="0"/>
          <w:numId w:val="7"/>
        </w:numPr>
        <w:jc w:val="both"/>
      </w:pPr>
      <w:r w:rsidRPr="00D23FD1">
        <w:t>совершенствование взаимодействия  с учреждениями здравоохранения.</w:t>
      </w:r>
    </w:p>
    <w:p w:rsidR="007B180E" w:rsidRPr="00D23FD1" w:rsidRDefault="007B180E" w:rsidP="007B180E">
      <w:pPr>
        <w:ind w:left="360"/>
        <w:jc w:val="both"/>
      </w:pPr>
    </w:p>
    <w:p w:rsidR="00F760EF" w:rsidRPr="00D23FD1" w:rsidRDefault="00F760EF" w:rsidP="00F760EF">
      <w:pPr>
        <w:jc w:val="both"/>
        <w:rPr>
          <w:u w:val="single"/>
        </w:rPr>
      </w:pPr>
      <w:r w:rsidRPr="00D23FD1">
        <w:t>5.</w:t>
      </w:r>
      <w:r w:rsidRPr="00D23FD1">
        <w:rPr>
          <w:u w:val="single"/>
        </w:rPr>
        <w:t xml:space="preserve"> Диагностика и контроль результативности образовательного процесса.</w:t>
      </w:r>
    </w:p>
    <w:p w:rsidR="00F760EF" w:rsidRPr="00D23FD1" w:rsidRDefault="00F760EF" w:rsidP="00F760EF">
      <w:pPr>
        <w:numPr>
          <w:ilvl w:val="0"/>
          <w:numId w:val="8"/>
        </w:numPr>
        <w:jc w:val="both"/>
      </w:pPr>
      <w:r w:rsidRPr="00D23FD1">
        <w:t>контроль за качеством знаний  обучающихся;</w:t>
      </w:r>
    </w:p>
    <w:p w:rsidR="00F760EF" w:rsidRPr="00D23FD1" w:rsidRDefault="00F760EF" w:rsidP="00F760EF">
      <w:pPr>
        <w:numPr>
          <w:ilvl w:val="0"/>
          <w:numId w:val="8"/>
        </w:numPr>
        <w:jc w:val="both"/>
      </w:pPr>
      <w:r w:rsidRPr="00D23FD1">
        <w:t>совершенствование механизмов независимых экспертиз успеваемости и качества знаний  обучающихся;</w:t>
      </w:r>
    </w:p>
    <w:p w:rsidR="00F760EF" w:rsidRPr="00D23FD1" w:rsidRDefault="00F760EF" w:rsidP="00F760EF">
      <w:pPr>
        <w:numPr>
          <w:ilvl w:val="0"/>
          <w:numId w:val="8"/>
        </w:numPr>
        <w:jc w:val="both"/>
      </w:pPr>
      <w:r w:rsidRPr="00D23FD1">
        <w:t>совершенствование  у обучающихся общеучебных и специальных умений и навыков, способов деятельности;</w:t>
      </w:r>
    </w:p>
    <w:p w:rsidR="00F760EF" w:rsidRPr="00D23FD1" w:rsidRDefault="00F760EF" w:rsidP="00F760EF">
      <w:pPr>
        <w:numPr>
          <w:ilvl w:val="0"/>
          <w:numId w:val="8"/>
        </w:numPr>
        <w:jc w:val="both"/>
      </w:pPr>
      <w:r w:rsidRPr="00D23FD1"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915A44" w:rsidRDefault="00915A44" w:rsidP="00F760EF">
      <w:pPr>
        <w:tabs>
          <w:tab w:val="left" w:pos="300"/>
        </w:tabs>
        <w:jc w:val="both"/>
        <w:rPr>
          <w:b/>
          <w:bCs/>
          <w:sz w:val="28"/>
          <w:szCs w:val="28"/>
        </w:rPr>
      </w:pPr>
    </w:p>
    <w:p w:rsidR="00915A44" w:rsidRDefault="00915A44" w:rsidP="00F760EF">
      <w:pPr>
        <w:tabs>
          <w:tab w:val="left" w:pos="300"/>
        </w:tabs>
        <w:jc w:val="both"/>
        <w:rPr>
          <w:b/>
          <w:bCs/>
          <w:sz w:val="28"/>
          <w:szCs w:val="28"/>
        </w:rPr>
      </w:pPr>
    </w:p>
    <w:p w:rsidR="00F760EF" w:rsidRPr="00D23FD1" w:rsidRDefault="00F760EF" w:rsidP="00F760EF">
      <w:pPr>
        <w:tabs>
          <w:tab w:val="left" w:pos="300"/>
        </w:tabs>
        <w:jc w:val="both"/>
        <w:rPr>
          <w:sz w:val="28"/>
          <w:szCs w:val="28"/>
        </w:rPr>
      </w:pPr>
      <w:r w:rsidRPr="00D23FD1">
        <w:rPr>
          <w:b/>
          <w:bCs/>
          <w:sz w:val="28"/>
          <w:szCs w:val="28"/>
        </w:rPr>
        <w:t>Задачи</w:t>
      </w:r>
      <w:r w:rsidR="00B53B71" w:rsidRPr="00D23FD1">
        <w:rPr>
          <w:b/>
          <w:bCs/>
          <w:sz w:val="28"/>
          <w:szCs w:val="28"/>
        </w:rPr>
        <w:t xml:space="preserve"> (конкретизация)</w:t>
      </w:r>
      <w:r w:rsidRPr="00D23FD1">
        <w:rPr>
          <w:b/>
          <w:bCs/>
          <w:sz w:val="28"/>
          <w:szCs w:val="28"/>
        </w:rPr>
        <w:t xml:space="preserve"> на 2017 - 2018 учебный год: </w:t>
      </w:r>
    </w:p>
    <w:p w:rsidR="00F760EF" w:rsidRPr="00D23FD1" w:rsidRDefault="00F760EF" w:rsidP="007B180E">
      <w:pPr>
        <w:numPr>
          <w:ilvl w:val="0"/>
          <w:numId w:val="9"/>
        </w:numPr>
        <w:tabs>
          <w:tab w:val="num" w:pos="600"/>
        </w:tabs>
        <w:ind w:left="601" w:hanging="601"/>
        <w:jc w:val="both"/>
      </w:pPr>
      <w:r w:rsidRPr="00D23FD1">
        <w:t xml:space="preserve">Повышение качества преподавания учебных дисциплин  через совершенствование  содержания образования, внедрения информационно-коммуникационных технологий и других приемов инновационных образовательных процессов. </w:t>
      </w:r>
    </w:p>
    <w:p w:rsidR="00F760EF" w:rsidRPr="00D23FD1" w:rsidRDefault="00F760EF" w:rsidP="007B180E">
      <w:pPr>
        <w:numPr>
          <w:ilvl w:val="0"/>
          <w:numId w:val="9"/>
        </w:numPr>
        <w:tabs>
          <w:tab w:val="num" w:pos="600"/>
        </w:tabs>
        <w:ind w:left="601" w:hanging="601"/>
        <w:jc w:val="both"/>
      </w:pPr>
      <w:r w:rsidRPr="00D23FD1">
        <w:t>Продолжать создавать банк методических идей и наработок учителей школы.</w:t>
      </w:r>
    </w:p>
    <w:p w:rsidR="00F760EF" w:rsidRPr="00D23FD1" w:rsidRDefault="00F760EF" w:rsidP="007B180E">
      <w:pPr>
        <w:numPr>
          <w:ilvl w:val="0"/>
          <w:numId w:val="9"/>
        </w:numPr>
        <w:tabs>
          <w:tab w:val="num" w:pos="600"/>
        </w:tabs>
        <w:ind w:left="601" w:hanging="601"/>
        <w:jc w:val="both"/>
      </w:pPr>
      <w:r w:rsidRPr="00D23FD1">
        <w:t xml:space="preserve">Внедрение технологии разработки уроков с использованием электронной поддержки. </w:t>
      </w:r>
    </w:p>
    <w:p w:rsidR="00F760EF" w:rsidRPr="00D23FD1" w:rsidRDefault="00F760EF" w:rsidP="007B180E">
      <w:pPr>
        <w:numPr>
          <w:ilvl w:val="0"/>
          <w:numId w:val="9"/>
        </w:numPr>
        <w:tabs>
          <w:tab w:val="num" w:pos="600"/>
        </w:tabs>
        <w:ind w:left="601" w:hanging="601"/>
        <w:jc w:val="both"/>
      </w:pPr>
      <w:r w:rsidRPr="00D23FD1">
        <w:t>Разработка  механизмов  трансляции наработанного передового опыта на другие предметы учебного плана.</w:t>
      </w:r>
    </w:p>
    <w:p w:rsidR="00F760EF" w:rsidRPr="00D23FD1" w:rsidRDefault="00F760EF" w:rsidP="007B180E">
      <w:pPr>
        <w:numPr>
          <w:ilvl w:val="0"/>
          <w:numId w:val="9"/>
        </w:numPr>
        <w:tabs>
          <w:tab w:val="num" w:pos="600"/>
        </w:tabs>
        <w:ind w:left="601" w:hanging="601"/>
        <w:jc w:val="both"/>
      </w:pPr>
      <w:r w:rsidRPr="00D23FD1">
        <w:t>Создание условий для обучения педагогов школы современным технологиям через курсовую подготовку и обобщение передового педагогического опыта.</w:t>
      </w:r>
    </w:p>
    <w:p w:rsidR="00F760EF" w:rsidRPr="00D23FD1" w:rsidRDefault="00F760EF" w:rsidP="007B180E">
      <w:pPr>
        <w:widowControl w:val="0"/>
        <w:numPr>
          <w:ilvl w:val="0"/>
          <w:numId w:val="9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ind w:left="601" w:hanging="601"/>
        <w:jc w:val="both"/>
        <w:rPr>
          <w:spacing w:val="-2"/>
        </w:rPr>
      </w:pPr>
      <w:r w:rsidRPr="00D23FD1">
        <w:rPr>
          <w:u w:val="single"/>
        </w:rPr>
        <w:t>Усиление контроля за уровнем преподавания учебных дисциплин педагогами школы</w:t>
      </w:r>
      <w:r w:rsidRPr="00D23FD1">
        <w:t xml:space="preserve">. </w:t>
      </w:r>
    </w:p>
    <w:p w:rsidR="00F760EF" w:rsidRPr="00D23FD1" w:rsidRDefault="00F760EF" w:rsidP="007B180E">
      <w:pPr>
        <w:widowControl w:val="0"/>
        <w:numPr>
          <w:ilvl w:val="0"/>
          <w:numId w:val="9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ind w:left="601" w:hanging="601"/>
        <w:jc w:val="both"/>
        <w:rPr>
          <w:spacing w:val="-2"/>
        </w:rPr>
      </w:pPr>
      <w:r w:rsidRPr="00D23FD1">
        <w:t>Активизация работы педагогического коллектива с учащимися, имеющими   высокий уровень мотивации обучения.</w:t>
      </w:r>
    </w:p>
    <w:p w:rsidR="00F760EF" w:rsidRPr="00D23FD1" w:rsidRDefault="00F760EF" w:rsidP="007B180E">
      <w:pPr>
        <w:widowControl w:val="0"/>
        <w:numPr>
          <w:ilvl w:val="0"/>
          <w:numId w:val="9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ind w:left="601" w:hanging="601"/>
        <w:jc w:val="both"/>
        <w:rPr>
          <w:u w:val="single"/>
        </w:rPr>
      </w:pPr>
      <w:r w:rsidRPr="00D23FD1">
        <w:rPr>
          <w:u w:val="single"/>
        </w:rPr>
        <w:t>Обеспечить реализацию личностно - ориентированного обучения:</w:t>
      </w:r>
    </w:p>
    <w:p w:rsidR="00F760EF" w:rsidRPr="00D23FD1" w:rsidRDefault="00F760EF" w:rsidP="00DE7CA8">
      <w:pPr>
        <w:pStyle w:val="a3"/>
        <w:numPr>
          <w:ilvl w:val="0"/>
          <w:numId w:val="51"/>
        </w:numPr>
        <w:jc w:val="both"/>
      </w:pPr>
      <w:r w:rsidRPr="00D23FD1">
        <w:t>совершенствование методики проведения урока, индивидуальной и групповой работы со слабоуспевающими и одаренными учащимися,</w:t>
      </w:r>
    </w:p>
    <w:p w:rsidR="00F760EF" w:rsidRPr="00D23FD1" w:rsidRDefault="00F760EF" w:rsidP="00DE7CA8">
      <w:pPr>
        <w:pStyle w:val="a3"/>
        <w:numPr>
          <w:ilvl w:val="0"/>
          <w:numId w:val="51"/>
        </w:numPr>
        <w:jc w:val="both"/>
      </w:pPr>
      <w:r w:rsidRPr="00D23FD1">
        <w:t xml:space="preserve">коррекцию знаний школьников на основе диагностической деятельности учителя, </w:t>
      </w:r>
    </w:p>
    <w:p w:rsidR="00F760EF" w:rsidRPr="00D23FD1" w:rsidRDefault="00F760EF" w:rsidP="00DE7CA8">
      <w:pPr>
        <w:pStyle w:val="a3"/>
        <w:numPr>
          <w:ilvl w:val="0"/>
          <w:numId w:val="51"/>
        </w:numPr>
        <w:jc w:val="both"/>
      </w:pPr>
      <w:r w:rsidRPr="00D23FD1">
        <w:t xml:space="preserve">развитие способностей и природных задатков детей, создание НОУ для учащихся с высоким уровнем мотивации учения, </w:t>
      </w:r>
    </w:p>
    <w:p w:rsidR="00F760EF" w:rsidRPr="00D23FD1" w:rsidRDefault="00F760EF" w:rsidP="00DE7CA8">
      <w:pPr>
        <w:pStyle w:val="a3"/>
        <w:numPr>
          <w:ilvl w:val="0"/>
          <w:numId w:val="51"/>
        </w:numPr>
        <w:shd w:val="clear" w:color="auto" w:fill="FFFFFF"/>
        <w:autoSpaceDE w:val="0"/>
        <w:autoSpaceDN w:val="0"/>
        <w:adjustRightInd w:val="0"/>
        <w:jc w:val="both"/>
      </w:pPr>
      <w:r w:rsidRPr="00D23FD1">
        <w:t xml:space="preserve">ознакомление учителей с инновационными образовательными технологиями, педагогической и методической литературой. </w:t>
      </w:r>
    </w:p>
    <w:p w:rsidR="00F760EF" w:rsidRPr="00D23FD1" w:rsidRDefault="00F760EF" w:rsidP="007B180E">
      <w:pPr>
        <w:jc w:val="both"/>
      </w:pPr>
      <w:r w:rsidRPr="00D23FD1">
        <w:t>9.  Продолжить  работу по подготовке педагогов к введению ФГОС в основной школе через активизацию деятельности в рамках ПДС.</w:t>
      </w:r>
    </w:p>
    <w:p w:rsidR="00F760EF" w:rsidRPr="00D23FD1" w:rsidRDefault="00F760EF" w:rsidP="007B180E">
      <w:pPr>
        <w:jc w:val="both"/>
      </w:pPr>
      <w:r w:rsidRPr="00D23FD1">
        <w:t>10. Выявление, обобщение и распространение положительного педагогического опыта. Изучение затруднений учителей в подготовке и проведении современного урока. </w:t>
      </w:r>
    </w:p>
    <w:p w:rsidR="00F760EF" w:rsidRPr="00D23FD1" w:rsidRDefault="00F760EF" w:rsidP="007B180E">
      <w:pPr>
        <w:jc w:val="both"/>
      </w:pPr>
      <w:r w:rsidRPr="00D23FD1">
        <w:lastRenderedPageBreak/>
        <w:t>11. Повышение качества образования школьников и развитие их творческих способностей при реализации внеурочной деятельности.</w:t>
      </w:r>
    </w:p>
    <w:p w:rsidR="00F760EF" w:rsidRPr="00D23FD1" w:rsidRDefault="00F760EF" w:rsidP="007B180E">
      <w:pPr>
        <w:autoSpaceDE w:val="0"/>
        <w:autoSpaceDN w:val="0"/>
        <w:adjustRightInd w:val="0"/>
        <w:jc w:val="both"/>
      </w:pPr>
      <w:r w:rsidRPr="00D23FD1">
        <w:t>12. Создание совокупности условий, обеспечивающих профессиональную ориентацию</w:t>
      </w:r>
    </w:p>
    <w:p w:rsidR="00F760EF" w:rsidRPr="00D23FD1" w:rsidRDefault="00F760EF" w:rsidP="007B180E">
      <w:pPr>
        <w:autoSpaceDE w:val="0"/>
        <w:autoSpaceDN w:val="0"/>
        <w:adjustRightInd w:val="0"/>
        <w:jc w:val="both"/>
      </w:pPr>
      <w:r w:rsidRPr="00D23FD1">
        <w:t>школьников на ступени основного общего образования.</w:t>
      </w:r>
    </w:p>
    <w:p w:rsidR="00F760EF" w:rsidRPr="00D23FD1" w:rsidRDefault="00F760EF" w:rsidP="007B180E">
      <w:pPr>
        <w:jc w:val="both"/>
      </w:pPr>
      <w:r w:rsidRPr="00D23FD1">
        <w:t xml:space="preserve">13. Совершенствование  системы воспитательной работы, подготовка к   переходу  на </w:t>
      </w:r>
    </w:p>
    <w:p w:rsidR="00F760EF" w:rsidRPr="00D23FD1" w:rsidRDefault="00F760EF" w:rsidP="007B180E">
      <w:pPr>
        <w:jc w:val="both"/>
      </w:pPr>
      <w:r w:rsidRPr="00D23FD1">
        <w:t>ФГ ОС ООО</w:t>
      </w:r>
    </w:p>
    <w:p w:rsidR="00F760EF" w:rsidRPr="00D23FD1" w:rsidRDefault="00F760EF" w:rsidP="007B180E">
      <w:pPr>
        <w:jc w:val="both"/>
      </w:pPr>
      <w:r w:rsidRPr="00D23FD1">
        <w:t>14. Разработать и апробировать модели индивидуальных образовательных траекторий обучающихся.</w:t>
      </w:r>
    </w:p>
    <w:p w:rsidR="0051342D" w:rsidRDefault="0051342D" w:rsidP="00F760EF">
      <w:pPr>
        <w:ind w:firstLine="600"/>
        <w:rPr>
          <w:b/>
        </w:rPr>
      </w:pPr>
    </w:p>
    <w:p w:rsidR="00F760EF" w:rsidRPr="00D23FD1" w:rsidRDefault="00F760EF" w:rsidP="00F760EF">
      <w:pPr>
        <w:ind w:firstLine="600"/>
        <w:rPr>
          <w:b/>
        </w:rPr>
      </w:pPr>
      <w:r w:rsidRPr="00D23FD1">
        <w:rPr>
          <w:b/>
        </w:rPr>
        <w:t>Основные задачи</w:t>
      </w:r>
      <w:r w:rsidRPr="00D23FD1">
        <w:t xml:space="preserve"> </w:t>
      </w:r>
      <w:r w:rsidRPr="00D23FD1">
        <w:rPr>
          <w:b/>
        </w:rPr>
        <w:t>методической работы на 2017-2018 учебный год:</w:t>
      </w:r>
    </w:p>
    <w:p w:rsidR="00F760EF" w:rsidRPr="00902B1E" w:rsidRDefault="00F760EF" w:rsidP="00902B1E">
      <w:pPr>
        <w:pStyle w:val="a3"/>
        <w:numPr>
          <w:ilvl w:val="0"/>
          <w:numId w:val="10"/>
        </w:numPr>
        <w:autoSpaceDE w:val="0"/>
        <w:autoSpaceDN w:val="0"/>
        <w:adjustRightInd w:val="0"/>
        <w:ind w:left="714" w:hanging="357"/>
      </w:pPr>
      <w:r w:rsidRPr="00902B1E">
        <w:t>формирование эффективной модели управления качеством образования в условиях современной школы;</w:t>
      </w:r>
    </w:p>
    <w:p w:rsidR="00F760EF" w:rsidRPr="00902B1E" w:rsidRDefault="00F760EF" w:rsidP="00902B1E">
      <w:pPr>
        <w:pStyle w:val="a3"/>
        <w:numPr>
          <w:ilvl w:val="0"/>
          <w:numId w:val="10"/>
        </w:numPr>
        <w:ind w:left="714" w:hanging="357"/>
      </w:pPr>
      <w:r w:rsidRPr="00902B1E">
        <w:t>формирование и развитие  творческого потенциала субъектов образовательного процесса школы  в условиях подготовки реализации ФГОС ООО;</w:t>
      </w:r>
    </w:p>
    <w:p w:rsidR="00F760EF" w:rsidRPr="00902B1E" w:rsidRDefault="00F760EF" w:rsidP="00902B1E">
      <w:pPr>
        <w:pStyle w:val="a3"/>
        <w:numPr>
          <w:ilvl w:val="0"/>
          <w:numId w:val="10"/>
        </w:numPr>
        <w:ind w:left="714" w:hanging="357"/>
      </w:pPr>
      <w:r w:rsidRPr="00902B1E">
        <w:t>подготовка к введению  ФГОС ООО (8 КЛАСС).</w:t>
      </w:r>
    </w:p>
    <w:p w:rsidR="00F760EF" w:rsidRPr="00902B1E" w:rsidRDefault="00F760EF" w:rsidP="00902B1E">
      <w:pPr>
        <w:pStyle w:val="a3"/>
        <w:numPr>
          <w:ilvl w:val="0"/>
          <w:numId w:val="10"/>
        </w:numPr>
        <w:tabs>
          <w:tab w:val="left" w:pos="300"/>
        </w:tabs>
        <w:ind w:left="714" w:hanging="357"/>
        <w:rPr>
          <w:sz w:val="28"/>
          <w:szCs w:val="28"/>
        </w:rPr>
      </w:pPr>
      <w:r w:rsidRPr="00902B1E">
        <w:rPr>
          <w:lang w:eastAsia="ar-SA"/>
        </w:rPr>
        <w:t>создание организационно-педагогических условий реализации индивидуализации образовательной деятельности обучающихся.</w:t>
      </w:r>
    </w:p>
    <w:p w:rsidR="00AD4FBA" w:rsidRPr="00D23FD1" w:rsidRDefault="00AD4FBA" w:rsidP="00AD4FBA">
      <w:pPr>
        <w:pStyle w:val="a3"/>
        <w:tabs>
          <w:tab w:val="left" w:pos="300"/>
        </w:tabs>
        <w:spacing w:line="276" w:lineRule="auto"/>
        <w:rPr>
          <w:sz w:val="28"/>
          <w:szCs w:val="28"/>
        </w:rPr>
      </w:pPr>
    </w:p>
    <w:p w:rsidR="00D073D4" w:rsidRPr="00D23FD1" w:rsidRDefault="00AD4FBA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Для реализации поставленных задач в школе на начало учебного 2017-2018 учебного года имелась необходимая нормативно-правовая база, соответствующие локальные акты и положения. </w:t>
      </w:r>
    </w:p>
    <w:p w:rsidR="00AD4FBA" w:rsidRPr="00D23FD1" w:rsidRDefault="00AD4FBA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также ознакомление учителей с новыми формами и методами работы в соответствии с </w:t>
      </w:r>
      <w:r w:rsidR="00D073D4" w:rsidRPr="00D23FD1">
        <w:rPr>
          <w:sz w:val="23"/>
          <w:szCs w:val="23"/>
        </w:rPr>
        <w:t xml:space="preserve">требованиями </w:t>
      </w:r>
      <w:r w:rsidRPr="00D23FD1">
        <w:rPr>
          <w:sz w:val="23"/>
          <w:szCs w:val="23"/>
        </w:rPr>
        <w:t xml:space="preserve">ФГОС. </w:t>
      </w:r>
    </w:p>
    <w:p w:rsidR="00AD4FBA" w:rsidRPr="00D23FD1" w:rsidRDefault="00AD4FBA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Применяя в своей работе разнообразные и разноуровневые формы обучения, учителя создавали все необходимые условия для реализации обучения детей с разными способностями, с разной степенью усвоения учебного материала. </w:t>
      </w:r>
    </w:p>
    <w:p w:rsidR="00AD4FBA" w:rsidRPr="00D23FD1" w:rsidRDefault="00AD4FBA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Коррекция методов и приемов обучения проводилась по рекомендации психолого-педагогической службы школы. </w:t>
      </w:r>
    </w:p>
    <w:p w:rsidR="00AD4FBA" w:rsidRPr="00D23FD1" w:rsidRDefault="00D073D4" w:rsidP="00DD0170">
      <w:pPr>
        <w:pStyle w:val="a3"/>
        <w:tabs>
          <w:tab w:val="left" w:pos="300"/>
        </w:tabs>
        <w:ind w:left="0" w:firstLine="709"/>
        <w:jc w:val="both"/>
        <w:rPr>
          <w:sz w:val="28"/>
          <w:szCs w:val="28"/>
        </w:rPr>
      </w:pPr>
      <w:r w:rsidRPr="00D23FD1">
        <w:rPr>
          <w:sz w:val="23"/>
          <w:szCs w:val="23"/>
        </w:rPr>
        <w:t>В течение 2017-2018</w:t>
      </w:r>
      <w:r w:rsidR="00AD4FBA" w:rsidRPr="00D23FD1">
        <w:rPr>
          <w:sz w:val="23"/>
          <w:szCs w:val="23"/>
        </w:rPr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причин.</w:t>
      </w:r>
    </w:p>
    <w:p w:rsidR="00C608FE" w:rsidRPr="00D23FD1" w:rsidRDefault="00C608FE" w:rsidP="0051342D">
      <w:pPr>
        <w:pStyle w:val="a3"/>
        <w:tabs>
          <w:tab w:val="left" w:pos="300"/>
        </w:tabs>
        <w:spacing w:line="360" w:lineRule="auto"/>
        <w:rPr>
          <w:sz w:val="28"/>
          <w:szCs w:val="28"/>
        </w:rPr>
      </w:pPr>
    </w:p>
    <w:p w:rsidR="00915A44" w:rsidRDefault="00915A44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760EF" w:rsidRPr="00D23FD1" w:rsidRDefault="00D073D4" w:rsidP="00D073D4">
      <w:pPr>
        <w:pStyle w:val="Default"/>
        <w:ind w:left="360"/>
        <w:jc w:val="center"/>
        <w:rPr>
          <w:b/>
          <w:color w:val="auto"/>
          <w:sz w:val="28"/>
          <w:szCs w:val="28"/>
        </w:rPr>
      </w:pPr>
      <w:r w:rsidRPr="00D23FD1">
        <w:rPr>
          <w:b/>
          <w:color w:val="auto"/>
          <w:sz w:val="28"/>
          <w:szCs w:val="28"/>
        </w:rPr>
        <w:lastRenderedPageBreak/>
        <w:t>2.</w:t>
      </w:r>
      <w:r w:rsidR="00C608FE" w:rsidRPr="00D23FD1">
        <w:rPr>
          <w:b/>
          <w:color w:val="auto"/>
          <w:sz w:val="28"/>
          <w:szCs w:val="28"/>
        </w:rPr>
        <w:t>Особенности образовательного процесса</w:t>
      </w:r>
      <w:r w:rsidR="00B753FC" w:rsidRPr="00D23FD1">
        <w:rPr>
          <w:b/>
          <w:color w:val="auto"/>
          <w:sz w:val="28"/>
          <w:szCs w:val="28"/>
        </w:rPr>
        <w:t xml:space="preserve"> в 2017-</w:t>
      </w:r>
      <w:r w:rsidR="00902B1E">
        <w:rPr>
          <w:b/>
          <w:color w:val="auto"/>
          <w:sz w:val="28"/>
          <w:szCs w:val="28"/>
        </w:rPr>
        <w:t>20</w:t>
      </w:r>
      <w:r w:rsidR="00B753FC" w:rsidRPr="00D23FD1">
        <w:rPr>
          <w:b/>
          <w:color w:val="auto"/>
          <w:sz w:val="28"/>
          <w:szCs w:val="28"/>
        </w:rPr>
        <w:t>18 учебном году</w:t>
      </w:r>
    </w:p>
    <w:p w:rsidR="00F90A2E" w:rsidRPr="00D23FD1" w:rsidRDefault="00F90A2E" w:rsidP="00C608FE">
      <w:pPr>
        <w:pStyle w:val="Default"/>
        <w:jc w:val="center"/>
        <w:rPr>
          <w:b/>
          <w:color w:val="auto"/>
          <w:sz w:val="23"/>
          <w:szCs w:val="23"/>
        </w:rPr>
      </w:pPr>
    </w:p>
    <w:p w:rsidR="0051342D" w:rsidRDefault="0051342D" w:rsidP="00F90A2E">
      <w:pPr>
        <w:spacing w:line="360" w:lineRule="auto"/>
        <w:jc w:val="both"/>
        <w:rPr>
          <w:b/>
        </w:rPr>
      </w:pPr>
    </w:p>
    <w:p w:rsidR="00F90A2E" w:rsidRPr="00D23FD1" w:rsidRDefault="00D073D4" w:rsidP="00F90A2E">
      <w:pPr>
        <w:spacing w:line="360" w:lineRule="auto"/>
        <w:jc w:val="both"/>
        <w:rPr>
          <w:b/>
        </w:rPr>
      </w:pPr>
      <w:r w:rsidRPr="00D23FD1">
        <w:rPr>
          <w:b/>
        </w:rPr>
        <w:t>2.1</w:t>
      </w:r>
      <w:r w:rsidR="0051342D">
        <w:rPr>
          <w:b/>
        </w:rPr>
        <w:t>.</w:t>
      </w:r>
      <w:r w:rsidRPr="00D23FD1">
        <w:rPr>
          <w:b/>
        </w:rPr>
        <w:t xml:space="preserve"> </w:t>
      </w:r>
      <w:r w:rsidR="00F90A2E" w:rsidRPr="00D23FD1">
        <w:rPr>
          <w:b/>
        </w:rPr>
        <w:t>ГБОУШИ ОР реализует следующие основные образовательные программы:</w:t>
      </w:r>
    </w:p>
    <w:p w:rsidR="00F90A2E" w:rsidRPr="00D23FD1" w:rsidRDefault="00F90A2E" w:rsidP="00674E89">
      <w:pPr>
        <w:ind w:firstLine="720"/>
        <w:jc w:val="both"/>
      </w:pPr>
      <w:r w:rsidRPr="00D23FD1">
        <w:t>1. образовательную программу основного общего образования;</w:t>
      </w:r>
    </w:p>
    <w:p w:rsidR="00F90A2E" w:rsidRDefault="00F90A2E" w:rsidP="00674E89">
      <w:pPr>
        <w:ind w:firstLine="720"/>
        <w:jc w:val="both"/>
      </w:pPr>
      <w:r w:rsidRPr="00D23FD1">
        <w:t>2. образовательную программу среднего  общего образования.</w:t>
      </w:r>
    </w:p>
    <w:p w:rsidR="00674E89" w:rsidRPr="00D23FD1" w:rsidRDefault="00674E89" w:rsidP="00674E89">
      <w:pPr>
        <w:ind w:firstLine="720"/>
        <w:jc w:val="both"/>
      </w:pPr>
    </w:p>
    <w:p w:rsidR="00F90A2E" w:rsidRPr="00D23FD1" w:rsidRDefault="00D073D4" w:rsidP="00902B1E">
      <w:pPr>
        <w:jc w:val="both"/>
        <w:rPr>
          <w:b/>
        </w:rPr>
      </w:pPr>
      <w:r w:rsidRPr="00D23FD1">
        <w:rPr>
          <w:b/>
        </w:rPr>
        <w:t>2.2</w:t>
      </w:r>
      <w:r w:rsidR="0051342D">
        <w:rPr>
          <w:b/>
        </w:rPr>
        <w:t xml:space="preserve">. </w:t>
      </w:r>
      <w:r w:rsidR="00F90A2E" w:rsidRPr="00D23FD1">
        <w:rPr>
          <w:b/>
        </w:rPr>
        <w:t xml:space="preserve">Реализация учебного плана </w:t>
      </w:r>
      <w:r w:rsidR="00B753FC" w:rsidRPr="00D23FD1">
        <w:rPr>
          <w:b/>
        </w:rPr>
        <w:t>осуществлялась</w:t>
      </w:r>
      <w:r w:rsidR="00F90A2E" w:rsidRPr="00D23FD1">
        <w:rPr>
          <w:b/>
        </w:rPr>
        <w:t xml:space="preserve"> при соблюдении следующих образовательных условий: </w:t>
      </w:r>
    </w:p>
    <w:p w:rsidR="00F90A2E" w:rsidRPr="00D23FD1" w:rsidRDefault="00F90A2E" w:rsidP="00DE7CA8">
      <w:pPr>
        <w:pStyle w:val="a3"/>
        <w:numPr>
          <w:ilvl w:val="0"/>
          <w:numId w:val="52"/>
        </w:numPr>
        <w:jc w:val="both"/>
      </w:pPr>
      <w:r w:rsidRPr="00D23FD1">
        <w:t>Учебный план рассчитан на 6-ти дневную учебную неделю.</w:t>
      </w:r>
    </w:p>
    <w:p w:rsidR="00F90A2E" w:rsidRPr="00D23FD1" w:rsidRDefault="00F90A2E" w:rsidP="00DE7CA8">
      <w:pPr>
        <w:pStyle w:val="a3"/>
        <w:numPr>
          <w:ilvl w:val="0"/>
          <w:numId w:val="52"/>
        </w:numPr>
        <w:jc w:val="both"/>
      </w:pPr>
      <w:r w:rsidRPr="00D23FD1">
        <w:t>Максимально допустимая  аудиторная нагрузка учащихся при 6-ти дневной неделе -36 часов (8-9 класс), 37 часов (10-11</w:t>
      </w:r>
      <w:r w:rsidR="00DD0170">
        <w:t xml:space="preserve"> </w:t>
      </w:r>
      <w:r w:rsidRPr="00D23FD1">
        <w:t>класс).</w:t>
      </w:r>
    </w:p>
    <w:p w:rsidR="00F90A2E" w:rsidRPr="00D23FD1" w:rsidRDefault="00F90A2E" w:rsidP="00DE7CA8">
      <w:pPr>
        <w:pStyle w:val="a3"/>
        <w:numPr>
          <w:ilvl w:val="0"/>
          <w:numId w:val="52"/>
        </w:numPr>
        <w:jc w:val="both"/>
      </w:pPr>
      <w:r w:rsidRPr="00D23FD1">
        <w:t>Продолжительность учебного года 34 учебные недели (не включая летний экзаменационный период).</w:t>
      </w:r>
    </w:p>
    <w:p w:rsidR="00F90A2E" w:rsidRPr="00D23FD1" w:rsidRDefault="00F90A2E" w:rsidP="00DE7CA8">
      <w:pPr>
        <w:pStyle w:val="a3"/>
        <w:numPr>
          <w:ilvl w:val="0"/>
          <w:numId w:val="52"/>
        </w:numPr>
        <w:jc w:val="both"/>
      </w:pPr>
      <w:r w:rsidRPr="00D23FD1">
        <w:t>Использование модульного подхода к перераспределению нагрузки в течение учебного года.</w:t>
      </w:r>
    </w:p>
    <w:p w:rsidR="00F90A2E" w:rsidRPr="00D23FD1" w:rsidRDefault="00F90A2E" w:rsidP="00DE7CA8">
      <w:pPr>
        <w:pStyle w:val="a3"/>
        <w:numPr>
          <w:ilvl w:val="0"/>
          <w:numId w:val="52"/>
        </w:numPr>
        <w:jc w:val="both"/>
      </w:pPr>
      <w:r w:rsidRPr="00D23FD1">
        <w:t>Расписание учебных занятий составляется в режиме 2-недельного цикла.</w:t>
      </w:r>
    </w:p>
    <w:p w:rsidR="00F90A2E" w:rsidRPr="00D23FD1" w:rsidRDefault="00F90A2E" w:rsidP="00DE7CA8">
      <w:pPr>
        <w:pStyle w:val="a3"/>
        <w:numPr>
          <w:ilvl w:val="0"/>
          <w:numId w:val="52"/>
        </w:numPr>
        <w:jc w:val="both"/>
      </w:pPr>
      <w:r w:rsidRPr="00D23FD1">
        <w:t>Продолжительность урока для 8-11 классов- 45 минут. Уроки скомпонованы в блоки (2х45). Перерывы между уроками внутри одного блока составляют 5 минут, между блоками – 10-15 минут.</w:t>
      </w:r>
    </w:p>
    <w:p w:rsidR="00F90A2E" w:rsidRPr="00D23FD1" w:rsidRDefault="00F90A2E" w:rsidP="00DE7CA8">
      <w:pPr>
        <w:pStyle w:val="a3"/>
        <w:numPr>
          <w:ilvl w:val="0"/>
          <w:numId w:val="52"/>
        </w:numPr>
        <w:jc w:val="both"/>
      </w:pPr>
      <w:r w:rsidRPr="00D23FD1">
        <w:t xml:space="preserve">Общий объем нагрузки в течение дня обучающихся 8-11 классов не превышает 8 уроков. </w:t>
      </w:r>
    </w:p>
    <w:p w:rsidR="00F90A2E" w:rsidRPr="00D23FD1" w:rsidRDefault="00F90A2E" w:rsidP="00DE7CA8">
      <w:pPr>
        <w:pStyle w:val="a3"/>
        <w:numPr>
          <w:ilvl w:val="0"/>
          <w:numId w:val="52"/>
        </w:numPr>
        <w:jc w:val="both"/>
      </w:pPr>
      <w:r w:rsidRPr="00D23FD1">
        <w:t>В</w:t>
      </w:r>
      <w:r w:rsidR="00674E89">
        <w:t xml:space="preserve"> </w:t>
      </w:r>
      <w:r w:rsidRPr="00D23FD1">
        <w:t>10-11 классах образовательное учреждение реализует оборонно-спортивный профиль. Учебный план 10-11 классов строится на основе федерального базисного учебного плана, утвержденного приказом Министерства образования РФ от 09.03.2004</w:t>
      </w:r>
      <w:r w:rsidR="00674E89">
        <w:t>г.</w:t>
      </w:r>
      <w:r w:rsidRPr="00D23FD1">
        <w:t xml:space="preserve"> № 1312.</w:t>
      </w:r>
    </w:p>
    <w:p w:rsidR="00F90A2E" w:rsidRPr="00D23FD1" w:rsidRDefault="00F90A2E" w:rsidP="00DE7CA8">
      <w:pPr>
        <w:pStyle w:val="a3"/>
        <w:numPr>
          <w:ilvl w:val="0"/>
          <w:numId w:val="52"/>
        </w:numPr>
        <w:jc w:val="both"/>
      </w:pPr>
      <w:r w:rsidRPr="00D23FD1">
        <w:t>Обучение проходит без домашних заданий, что соответствует организационно-педагогическим условиям, определенным в Уставе ГОШИОР.</w:t>
      </w:r>
    </w:p>
    <w:p w:rsidR="0051342D" w:rsidRDefault="00F90A2E" w:rsidP="00F90A2E">
      <w:pPr>
        <w:spacing w:line="360" w:lineRule="auto"/>
        <w:jc w:val="both"/>
        <w:rPr>
          <w:b/>
        </w:rPr>
      </w:pPr>
      <w:r w:rsidRPr="00D23FD1">
        <w:rPr>
          <w:b/>
        </w:rPr>
        <w:t xml:space="preserve">           </w:t>
      </w:r>
    </w:p>
    <w:p w:rsidR="00F90A2E" w:rsidRPr="00D23FD1" w:rsidRDefault="00F90A2E" w:rsidP="00F90A2E">
      <w:pPr>
        <w:spacing w:line="360" w:lineRule="auto"/>
        <w:jc w:val="both"/>
        <w:rPr>
          <w:b/>
        </w:rPr>
      </w:pPr>
      <w:r w:rsidRPr="00D23FD1">
        <w:rPr>
          <w:b/>
        </w:rPr>
        <w:t>Пр</w:t>
      </w:r>
      <w:r w:rsidR="00674E89">
        <w:rPr>
          <w:b/>
        </w:rPr>
        <w:t>омежуточная аттестация учащихся</w:t>
      </w:r>
    </w:p>
    <w:p w:rsidR="00F90A2E" w:rsidRPr="00D23FD1" w:rsidRDefault="00F90A2E" w:rsidP="00DD0170">
      <w:pPr>
        <w:ind w:firstLine="709"/>
        <w:jc w:val="both"/>
      </w:pPr>
      <w:r w:rsidRPr="00D23FD1">
        <w:t>Освоение общеобразовательной программы, в том числе отдельной части или всего объема учебного предмета, сопровождается промежуточной аттестацией обучающихся.</w:t>
      </w:r>
    </w:p>
    <w:p w:rsidR="00F90A2E" w:rsidRPr="00D23FD1" w:rsidRDefault="00F90A2E" w:rsidP="00DD0170">
      <w:pPr>
        <w:ind w:firstLine="709"/>
        <w:jc w:val="both"/>
      </w:pPr>
      <w:r w:rsidRPr="00D23FD1">
        <w:t>Промежуточная аттестация проводится по итогам освоения общеобразовательной программы: на уровне основного общего образования – за четверти, на уровне среднего общего образования – за полугодия.</w:t>
      </w:r>
    </w:p>
    <w:p w:rsidR="00DD0170" w:rsidRDefault="00DD0170" w:rsidP="00F90A2E">
      <w:pPr>
        <w:spacing w:line="360" w:lineRule="auto"/>
        <w:jc w:val="both"/>
        <w:rPr>
          <w:b/>
          <w:i/>
        </w:rPr>
      </w:pPr>
    </w:p>
    <w:p w:rsidR="00F90A2E" w:rsidRPr="00674E89" w:rsidRDefault="00F90A2E" w:rsidP="00674E89">
      <w:pPr>
        <w:jc w:val="both"/>
        <w:rPr>
          <w:b/>
        </w:rPr>
      </w:pPr>
      <w:r w:rsidRPr="00674E89">
        <w:rPr>
          <w:b/>
        </w:rPr>
        <w:t>Формы промежуточной аттестации:</w:t>
      </w:r>
    </w:p>
    <w:p w:rsidR="00F90A2E" w:rsidRPr="00D23FD1" w:rsidRDefault="00F90A2E" w:rsidP="00674E89">
      <w:pPr>
        <w:pStyle w:val="a3"/>
        <w:numPr>
          <w:ilvl w:val="0"/>
          <w:numId w:val="37"/>
        </w:numPr>
        <w:ind w:left="714" w:hanging="357"/>
        <w:jc w:val="both"/>
      </w:pPr>
      <w:r w:rsidRPr="00D23FD1">
        <w:t>тестирование;</w:t>
      </w:r>
    </w:p>
    <w:p w:rsidR="00F90A2E" w:rsidRPr="00D23FD1" w:rsidRDefault="00F90A2E" w:rsidP="00DE7CA8">
      <w:pPr>
        <w:pStyle w:val="a3"/>
        <w:numPr>
          <w:ilvl w:val="0"/>
          <w:numId w:val="37"/>
        </w:numPr>
        <w:ind w:left="714" w:hanging="357"/>
        <w:jc w:val="both"/>
      </w:pPr>
      <w:r w:rsidRPr="00D23FD1">
        <w:t>контрольные работы;</w:t>
      </w:r>
    </w:p>
    <w:p w:rsidR="00F90A2E" w:rsidRPr="00D23FD1" w:rsidRDefault="00F90A2E" w:rsidP="00DE7CA8">
      <w:pPr>
        <w:pStyle w:val="a3"/>
        <w:numPr>
          <w:ilvl w:val="0"/>
          <w:numId w:val="37"/>
        </w:numPr>
        <w:ind w:left="714" w:hanging="357"/>
        <w:jc w:val="both"/>
      </w:pPr>
      <w:r w:rsidRPr="00D23FD1">
        <w:t>диктанты;</w:t>
      </w:r>
    </w:p>
    <w:p w:rsidR="00F90A2E" w:rsidRPr="00D23FD1" w:rsidRDefault="00F90A2E" w:rsidP="00DE7CA8">
      <w:pPr>
        <w:pStyle w:val="a3"/>
        <w:numPr>
          <w:ilvl w:val="0"/>
          <w:numId w:val="37"/>
        </w:numPr>
        <w:ind w:left="714" w:hanging="357"/>
        <w:jc w:val="both"/>
      </w:pPr>
      <w:r w:rsidRPr="00D23FD1">
        <w:t>сдача нормативов по ФК</w:t>
      </w:r>
      <w:r w:rsidR="0051342D">
        <w:t>.</w:t>
      </w:r>
    </w:p>
    <w:p w:rsidR="00915A44" w:rsidRDefault="00915A44" w:rsidP="00F90A2E">
      <w:pPr>
        <w:spacing w:line="360" w:lineRule="auto"/>
        <w:ind w:firstLine="567"/>
        <w:jc w:val="both"/>
        <w:rPr>
          <w:b/>
        </w:rPr>
      </w:pPr>
    </w:p>
    <w:p w:rsidR="00F90A2E" w:rsidRPr="00D23FD1" w:rsidRDefault="00F90A2E" w:rsidP="00F90A2E">
      <w:pPr>
        <w:spacing w:line="360" w:lineRule="auto"/>
        <w:ind w:firstLine="567"/>
        <w:jc w:val="both"/>
        <w:rPr>
          <w:b/>
        </w:rPr>
      </w:pPr>
      <w:r w:rsidRPr="00D23FD1">
        <w:rPr>
          <w:b/>
        </w:rPr>
        <w:t>Деление классов на группы:</w:t>
      </w:r>
    </w:p>
    <w:p w:rsidR="00F90A2E" w:rsidRPr="00D23FD1" w:rsidRDefault="00F90A2E" w:rsidP="00DD0170">
      <w:pPr>
        <w:ind w:firstLine="567"/>
        <w:jc w:val="both"/>
      </w:pPr>
      <w:r w:rsidRPr="00D23FD1">
        <w:t>При реализации основных общеобразовательных программ  основного общего образования при проведении учебных занятий по «Иностранному языку» (8-9 классы), «Технологии» (8-9 классы), а также по «Информатике и ИКТ», «Физике» и «Химии» (во время проведения практических работ) деление классов на две группы не осуществляется.</w:t>
      </w:r>
    </w:p>
    <w:p w:rsidR="00F90A2E" w:rsidRPr="00D23FD1" w:rsidRDefault="00F90A2E" w:rsidP="00DD0170">
      <w:pPr>
        <w:ind w:firstLine="567"/>
        <w:jc w:val="both"/>
      </w:pPr>
      <w:r w:rsidRPr="00D23FD1">
        <w:t xml:space="preserve"> Средняя наполняемость классов в ГБОУШИ ОР </w:t>
      </w:r>
      <w:r w:rsidRPr="00674E89">
        <w:t xml:space="preserve">составляет </w:t>
      </w:r>
      <w:r w:rsidR="00430AB3" w:rsidRPr="00674E89">
        <w:t>1</w:t>
      </w:r>
      <w:r w:rsidRPr="00674E89">
        <w:t>0 человек</w:t>
      </w:r>
      <w:r w:rsidRPr="00D23FD1">
        <w:t>.</w:t>
      </w:r>
    </w:p>
    <w:p w:rsidR="00915A44" w:rsidRDefault="00915A44" w:rsidP="00F90A2E">
      <w:pPr>
        <w:spacing w:line="360" w:lineRule="auto"/>
        <w:ind w:firstLine="567"/>
        <w:jc w:val="both"/>
        <w:rPr>
          <w:b/>
        </w:rPr>
      </w:pPr>
    </w:p>
    <w:p w:rsidR="00F90A2E" w:rsidRPr="00D23FD1" w:rsidRDefault="00F90A2E" w:rsidP="00F90A2E">
      <w:pPr>
        <w:spacing w:line="360" w:lineRule="auto"/>
        <w:ind w:firstLine="567"/>
        <w:jc w:val="both"/>
        <w:rPr>
          <w:b/>
        </w:rPr>
      </w:pPr>
      <w:r w:rsidRPr="00D23FD1">
        <w:rPr>
          <w:b/>
        </w:rPr>
        <w:t>Учебники и учебные пособия:</w:t>
      </w:r>
    </w:p>
    <w:p w:rsidR="00F90A2E" w:rsidRPr="00D23FD1" w:rsidRDefault="00F90A2E" w:rsidP="00DD0170">
      <w:pPr>
        <w:autoSpaceDE w:val="0"/>
        <w:autoSpaceDN w:val="0"/>
        <w:adjustRightInd w:val="0"/>
        <w:ind w:firstLine="567"/>
        <w:jc w:val="both"/>
      </w:pPr>
      <w:r w:rsidRPr="00D23FD1">
        <w:t>ГБОУШИ ОР для использования при реализации образовательных программ выбирают:</w:t>
      </w:r>
    </w:p>
    <w:p w:rsidR="00F90A2E" w:rsidRPr="00D23FD1" w:rsidRDefault="00F90A2E" w:rsidP="00DE7CA8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</w:pPr>
      <w:r w:rsidRPr="00D23FD1">
        <w:t xml:space="preserve">учебники из числа входящих в федеральный перечень учебников, рекомендуемых </w:t>
      </w:r>
      <w:r w:rsidRPr="00D23FD1">
        <w:br/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31.03.2014</w:t>
      </w:r>
      <w:r w:rsidR="00674E89">
        <w:t>г.</w:t>
      </w:r>
      <w:r w:rsidRPr="00D23FD1">
        <w:t xml:space="preserve"> № 253);</w:t>
      </w:r>
    </w:p>
    <w:p w:rsidR="00F90A2E" w:rsidRPr="00D23FD1" w:rsidRDefault="00F90A2E" w:rsidP="00DE7CA8">
      <w:pPr>
        <w:pStyle w:val="a3"/>
        <w:numPr>
          <w:ilvl w:val="0"/>
          <w:numId w:val="38"/>
        </w:numPr>
        <w:autoSpaceDE w:val="0"/>
        <w:autoSpaceDN w:val="0"/>
        <w:adjustRightInd w:val="0"/>
        <w:jc w:val="both"/>
      </w:pPr>
      <w:r w:rsidRPr="00D23FD1"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Минобрнауки России от 14.12.2009</w:t>
      </w:r>
      <w:r w:rsidR="00674E89">
        <w:t>г.</w:t>
      </w:r>
      <w:r w:rsidRPr="00D23FD1">
        <w:t xml:space="preserve"> № 729).</w:t>
      </w:r>
    </w:p>
    <w:p w:rsidR="00430AB3" w:rsidRDefault="00430AB3" w:rsidP="00DD0170">
      <w:pPr>
        <w:autoSpaceDE w:val="0"/>
        <w:autoSpaceDN w:val="0"/>
        <w:adjustRightInd w:val="0"/>
        <w:ind w:firstLine="567"/>
        <w:jc w:val="both"/>
      </w:pPr>
    </w:p>
    <w:p w:rsidR="00F90A2E" w:rsidRPr="00D23FD1" w:rsidRDefault="00F90A2E" w:rsidP="00DD0170">
      <w:pPr>
        <w:autoSpaceDE w:val="0"/>
        <w:autoSpaceDN w:val="0"/>
        <w:adjustRightInd w:val="0"/>
        <w:ind w:firstLine="567"/>
        <w:jc w:val="both"/>
      </w:pPr>
      <w:r w:rsidRPr="00D23FD1">
        <w:t>Норма обеспеченности образовательной деятельности учебными изданиями определяется исходя из расчета:</w:t>
      </w:r>
    </w:p>
    <w:p w:rsidR="00F90A2E" w:rsidRPr="00D23FD1" w:rsidRDefault="00F90A2E" w:rsidP="00DE7CA8">
      <w:pPr>
        <w:pStyle w:val="a3"/>
        <w:numPr>
          <w:ilvl w:val="0"/>
          <w:numId w:val="39"/>
        </w:numPr>
        <w:autoSpaceDE w:val="0"/>
        <w:autoSpaceDN w:val="0"/>
        <w:adjustRightInd w:val="0"/>
        <w:jc w:val="both"/>
      </w:pPr>
      <w:r w:rsidRPr="00D23FD1">
        <w:t xml:space="preserve">не менее одного учебника в печатной и (или) электронной форме, достаточного </w:t>
      </w:r>
      <w:r w:rsidRPr="00D23FD1">
        <w:br/>
        <w:t>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F90A2E" w:rsidRPr="00D23FD1" w:rsidRDefault="00F90A2E" w:rsidP="00DE7CA8">
      <w:pPr>
        <w:pStyle w:val="a3"/>
        <w:numPr>
          <w:ilvl w:val="0"/>
          <w:numId w:val="39"/>
        </w:numPr>
        <w:autoSpaceDE w:val="0"/>
        <w:autoSpaceDN w:val="0"/>
        <w:adjustRightInd w:val="0"/>
        <w:jc w:val="both"/>
      </w:pPr>
      <w:r w:rsidRPr="0051342D">
        <w:rPr>
          <w:sz w:val="22"/>
          <w:szCs w:val="22"/>
        </w:rPr>
        <w:t>не менее одного учебника в печатной и (или) электронной форме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</w:t>
      </w:r>
      <w:r w:rsidRPr="00D23FD1">
        <w:t xml:space="preserve"> участниками образовательных отношений, учебного плана основных общеобразовательных программ.</w:t>
      </w:r>
    </w:p>
    <w:p w:rsidR="00915A44" w:rsidRDefault="00915A44" w:rsidP="00430AB3">
      <w:pPr>
        <w:rPr>
          <w:b/>
        </w:rPr>
      </w:pPr>
    </w:p>
    <w:p w:rsidR="00430AB3" w:rsidRDefault="00430AB3" w:rsidP="00430AB3">
      <w:pPr>
        <w:jc w:val="both"/>
        <w:rPr>
          <w:b/>
        </w:rPr>
      </w:pPr>
    </w:p>
    <w:p w:rsidR="00F90A2E" w:rsidRPr="00D23FD1" w:rsidRDefault="00D073D4" w:rsidP="00430AB3">
      <w:pPr>
        <w:jc w:val="both"/>
        <w:rPr>
          <w:b/>
        </w:rPr>
      </w:pPr>
      <w:r w:rsidRPr="00D23FD1">
        <w:rPr>
          <w:b/>
        </w:rPr>
        <w:t>2.3</w:t>
      </w:r>
      <w:r w:rsidR="00430AB3">
        <w:rPr>
          <w:b/>
        </w:rPr>
        <w:t>.</w:t>
      </w:r>
      <w:r w:rsidRPr="00D23FD1">
        <w:rPr>
          <w:b/>
        </w:rPr>
        <w:t xml:space="preserve"> </w:t>
      </w:r>
      <w:r w:rsidR="00BB6584" w:rsidRPr="00D23FD1">
        <w:rPr>
          <w:b/>
        </w:rPr>
        <w:t>Образовательные технологии и методы обучения, используемые в образовательном процессе:</w:t>
      </w:r>
    </w:p>
    <w:p w:rsidR="00D073D4" w:rsidRPr="00D23FD1" w:rsidRDefault="00D073D4" w:rsidP="0051342D">
      <w:pPr>
        <w:pStyle w:val="a7"/>
        <w:ind w:firstLine="709"/>
        <w:jc w:val="both"/>
      </w:pPr>
      <w:r w:rsidRPr="00D23FD1">
        <w:t>Образовательные</w:t>
      </w:r>
      <w:r w:rsidR="00BB6584" w:rsidRPr="00D23FD1">
        <w:t xml:space="preserve"> технологии – это система способов, приемов, шагов, последовательность выполнения которых обеспечивает решение задач воспитания, обучения и развития личности воспитанника, а сама деятельность представлена процедурно, т. е. как определенная система действий; разработка и процедурное воплощение компонентов педагогического процесса в виде системы действий, обеспечивающих гарантированный результат.</w:t>
      </w:r>
    </w:p>
    <w:p w:rsidR="00BB6584" w:rsidRPr="00D23FD1" w:rsidRDefault="00BB6584" w:rsidP="0051342D">
      <w:pPr>
        <w:pStyle w:val="a7"/>
        <w:ind w:firstLine="709"/>
        <w:jc w:val="both"/>
      </w:pPr>
      <w:r w:rsidRPr="00D23FD1">
        <w:t xml:space="preserve">Общая идеология стандарта, нацеленность учебного процесса на достижение основных ожидаемых результатов образования налагает особые требования и на отбор образовательных технологий. </w:t>
      </w:r>
    </w:p>
    <w:p w:rsidR="00A81AEC" w:rsidRPr="00D23FD1" w:rsidRDefault="00BB6584" w:rsidP="00BB6584">
      <w:pPr>
        <w:pStyle w:val="a7"/>
        <w:ind w:left="142"/>
        <w:rPr>
          <w:b/>
          <w:i/>
        </w:rPr>
      </w:pPr>
      <w:r w:rsidRPr="00D23FD1">
        <w:rPr>
          <w:b/>
          <w:i/>
        </w:rPr>
        <w:t xml:space="preserve">ОУ реализует следующие технологии:  </w:t>
      </w:r>
    </w:p>
    <w:tbl>
      <w:tblPr>
        <w:tblStyle w:val="a9"/>
        <w:tblW w:w="0" w:type="auto"/>
        <w:tblInd w:w="142" w:type="dxa"/>
        <w:tblLook w:val="04A0" w:firstRow="1" w:lastRow="0" w:firstColumn="1" w:lastColumn="0" w:noHBand="0" w:noVBand="1"/>
      </w:tblPr>
      <w:tblGrid>
        <w:gridCol w:w="6770"/>
        <w:gridCol w:w="2410"/>
      </w:tblGrid>
      <w:tr w:rsidR="00A81AEC" w:rsidRPr="00D23FD1" w:rsidTr="00A81AEC">
        <w:tc>
          <w:tcPr>
            <w:tcW w:w="6770" w:type="dxa"/>
          </w:tcPr>
          <w:p w:rsidR="00A81AEC" w:rsidRPr="00D23FD1" w:rsidRDefault="00A81AEC" w:rsidP="00A81AEC">
            <w:pPr>
              <w:pStyle w:val="a7"/>
              <w:jc w:val="center"/>
              <w:rPr>
                <w:b/>
              </w:rPr>
            </w:pPr>
            <w:r w:rsidRPr="00D23FD1">
              <w:rPr>
                <w:b/>
              </w:rPr>
              <w:t>Технологии</w:t>
            </w:r>
          </w:p>
        </w:tc>
        <w:tc>
          <w:tcPr>
            <w:tcW w:w="2410" w:type="dxa"/>
          </w:tcPr>
          <w:p w:rsidR="00A81AEC" w:rsidRPr="00D23FD1" w:rsidRDefault="00A81AEC" w:rsidP="00A81AEC">
            <w:pPr>
              <w:pStyle w:val="a7"/>
              <w:jc w:val="center"/>
              <w:rPr>
                <w:b/>
              </w:rPr>
            </w:pPr>
            <w:r w:rsidRPr="00D23FD1">
              <w:rPr>
                <w:b/>
              </w:rPr>
              <w:t>% использования в учебном процессе</w:t>
            </w:r>
          </w:p>
        </w:tc>
      </w:tr>
      <w:tr w:rsidR="00A81AEC" w:rsidRPr="00D23FD1" w:rsidTr="00A81AEC">
        <w:tc>
          <w:tcPr>
            <w:tcW w:w="6770" w:type="dxa"/>
          </w:tcPr>
          <w:p w:rsidR="00A81AEC" w:rsidRPr="00674E89" w:rsidRDefault="00A81AEC" w:rsidP="00DE7CA8">
            <w:pPr>
              <w:pStyle w:val="a7"/>
              <w:numPr>
                <w:ilvl w:val="0"/>
                <w:numId w:val="11"/>
              </w:numPr>
            </w:pPr>
            <w:r w:rsidRPr="00674E89">
              <w:t xml:space="preserve">технологии </w:t>
            </w:r>
            <w:r w:rsidRPr="00674E89">
              <w:rPr>
                <w:rStyle w:val="a8"/>
                <w:i w:val="0"/>
              </w:rPr>
              <w:t>личностно-ориентированного развивающего</w:t>
            </w:r>
            <w:r w:rsidRPr="00674E89">
              <w:t xml:space="preserve"> образования на основе</w:t>
            </w:r>
            <w:r w:rsidRPr="00674E89">
              <w:rPr>
                <w:i/>
              </w:rPr>
              <w:t xml:space="preserve"> </w:t>
            </w:r>
            <w:r w:rsidRPr="00674E89">
              <w:rPr>
                <w:rStyle w:val="a8"/>
                <w:i w:val="0"/>
              </w:rPr>
              <w:t>системно-деятельностного подхода</w:t>
            </w:r>
          </w:p>
        </w:tc>
        <w:tc>
          <w:tcPr>
            <w:tcW w:w="2410" w:type="dxa"/>
          </w:tcPr>
          <w:p w:rsidR="00A81AEC" w:rsidRPr="00D23FD1" w:rsidRDefault="00A81AEC" w:rsidP="0051342D">
            <w:pPr>
              <w:pStyle w:val="a7"/>
              <w:jc w:val="center"/>
            </w:pPr>
            <w:r w:rsidRPr="00D23FD1">
              <w:t>100%</w:t>
            </w:r>
          </w:p>
        </w:tc>
      </w:tr>
      <w:tr w:rsidR="00A81AEC" w:rsidRPr="00D23FD1" w:rsidTr="00A81AEC">
        <w:tc>
          <w:tcPr>
            <w:tcW w:w="6770" w:type="dxa"/>
          </w:tcPr>
          <w:p w:rsidR="00A81AEC" w:rsidRPr="00674E89" w:rsidRDefault="00A81AEC" w:rsidP="00DE7CA8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674E89">
              <w:t xml:space="preserve">технологии, основанные </w:t>
            </w:r>
            <w:r w:rsidRPr="00674E89">
              <w:rPr>
                <w:i/>
              </w:rPr>
              <w:t xml:space="preserve">на </w:t>
            </w:r>
            <w:r w:rsidRPr="00674E89">
              <w:rPr>
                <w:rStyle w:val="a8"/>
                <w:i w:val="0"/>
              </w:rPr>
              <w:t>уровневой дифференциации</w:t>
            </w:r>
            <w:r w:rsidRPr="00674E89">
              <w:rPr>
                <w:rStyle w:val="a8"/>
              </w:rPr>
              <w:t xml:space="preserve"> </w:t>
            </w:r>
            <w:r w:rsidRPr="00674E89">
              <w:lastRenderedPageBreak/>
              <w:t>обучения</w:t>
            </w:r>
          </w:p>
        </w:tc>
        <w:tc>
          <w:tcPr>
            <w:tcW w:w="2410" w:type="dxa"/>
          </w:tcPr>
          <w:p w:rsidR="00A81AEC" w:rsidRPr="00D23FD1" w:rsidRDefault="00A81AEC" w:rsidP="0051342D">
            <w:pPr>
              <w:pStyle w:val="a7"/>
              <w:jc w:val="center"/>
            </w:pPr>
            <w:r w:rsidRPr="00D23FD1">
              <w:lastRenderedPageBreak/>
              <w:t>100%</w:t>
            </w:r>
          </w:p>
        </w:tc>
      </w:tr>
      <w:tr w:rsidR="00A81AEC" w:rsidRPr="00D23FD1" w:rsidTr="00A81AEC">
        <w:tc>
          <w:tcPr>
            <w:tcW w:w="6770" w:type="dxa"/>
          </w:tcPr>
          <w:p w:rsidR="00A81AEC" w:rsidRPr="00674E89" w:rsidRDefault="00A81AEC" w:rsidP="00DE7CA8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674E89">
              <w:lastRenderedPageBreak/>
              <w:t xml:space="preserve">технологии, основанные на создании </w:t>
            </w:r>
            <w:r w:rsidRPr="00674E89">
              <w:rPr>
                <w:rStyle w:val="a8"/>
                <w:i w:val="0"/>
              </w:rPr>
              <w:t>учебных ситуаций</w:t>
            </w:r>
          </w:p>
        </w:tc>
        <w:tc>
          <w:tcPr>
            <w:tcW w:w="2410" w:type="dxa"/>
          </w:tcPr>
          <w:p w:rsidR="00A81AEC" w:rsidRPr="00D23FD1" w:rsidRDefault="00A81AEC" w:rsidP="0051342D">
            <w:pPr>
              <w:pStyle w:val="a7"/>
              <w:jc w:val="center"/>
            </w:pPr>
            <w:r w:rsidRPr="00D23FD1">
              <w:t>30%</w:t>
            </w:r>
          </w:p>
        </w:tc>
      </w:tr>
      <w:tr w:rsidR="00A81AEC" w:rsidRPr="00D23FD1" w:rsidTr="00A81AEC">
        <w:tc>
          <w:tcPr>
            <w:tcW w:w="6770" w:type="dxa"/>
          </w:tcPr>
          <w:p w:rsidR="00A81AEC" w:rsidRPr="00674E89" w:rsidRDefault="00A81AEC" w:rsidP="00DE7CA8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674E89">
              <w:t xml:space="preserve">технологии, основанные на реализации </w:t>
            </w:r>
            <w:r w:rsidRPr="00674E89">
              <w:rPr>
                <w:iCs/>
              </w:rPr>
              <w:t>проектной деятельности</w:t>
            </w:r>
          </w:p>
        </w:tc>
        <w:tc>
          <w:tcPr>
            <w:tcW w:w="2410" w:type="dxa"/>
          </w:tcPr>
          <w:p w:rsidR="00A81AEC" w:rsidRPr="00D23FD1" w:rsidRDefault="00A81AEC" w:rsidP="0051342D">
            <w:pPr>
              <w:pStyle w:val="a7"/>
              <w:jc w:val="center"/>
            </w:pPr>
            <w:r w:rsidRPr="00D23FD1">
              <w:t>60%</w:t>
            </w:r>
          </w:p>
        </w:tc>
      </w:tr>
      <w:tr w:rsidR="00A81AEC" w:rsidRPr="00D23FD1" w:rsidTr="00A81AEC">
        <w:tc>
          <w:tcPr>
            <w:tcW w:w="6770" w:type="dxa"/>
          </w:tcPr>
          <w:p w:rsidR="00A81AEC" w:rsidRPr="00674E89" w:rsidRDefault="00A81AEC" w:rsidP="00DE7CA8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674E89">
              <w:t xml:space="preserve">технологии, основанные на </w:t>
            </w:r>
            <w:r w:rsidRPr="00674E89">
              <w:rPr>
                <w:rStyle w:val="a8"/>
              </w:rPr>
              <w:t xml:space="preserve">«встроенности» </w:t>
            </w:r>
            <w:r w:rsidRPr="00674E89">
              <w:t xml:space="preserve">системы текущего, промежуточного и итогового </w:t>
            </w:r>
            <w:r w:rsidRPr="00674E89">
              <w:rPr>
                <w:rStyle w:val="a8"/>
              </w:rPr>
              <w:t>оценивания</w:t>
            </w:r>
            <w:r w:rsidRPr="00674E89">
              <w:t>  в учебный процесс</w:t>
            </w:r>
          </w:p>
        </w:tc>
        <w:tc>
          <w:tcPr>
            <w:tcW w:w="2410" w:type="dxa"/>
          </w:tcPr>
          <w:p w:rsidR="00A81AEC" w:rsidRPr="00D23FD1" w:rsidRDefault="00A81AEC" w:rsidP="0051342D">
            <w:pPr>
              <w:pStyle w:val="a7"/>
              <w:jc w:val="center"/>
            </w:pPr>
            <w:r w:rsidRPr="00D23FD1">
              <w:t>50%</w:t>
            </w:r>
          </w:p>
        </w:tc>
      </w:tr>
      <w:tr w:rsidR="00A81AEC" w:rsidRPr="00D23FD1" w:rsidTr="00A81AEC">
        <w:tc>
          <w:tcPr>
            <w:tcW w:w="6770" w:type="dxa"/>
          </w:tcPr>
          <w:p w:rsidR="00A81AEC" w:rsidRPr="00674E89" w:rsidRDefault="00A81AEC" w:rsidP="00DE7CA8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674E89">
              <w:rPr>
                <w:rStyle w:val="a8"/>
                <w:i w:val="0"/>
              </w:rPr>
              <w:t>ИКТ.</w:t>
            </w:r>
          </w:p>
          <w:p w:rsidR="00A81AEC" w:rsidRPr="00674E89" w:rsidRDefault="00A81AEC" w:rsidP="00BB6584">
            <w:pPr>
              <w:pStyle w:val="a7"/>
            </w:pPr>
          </w:p>
        </w:tc>
        <w:tc>
          <w:tcPr>
            <w:tcW w:w="2410" w:type="dxa"/>
          </w:tcPr>
          <w:p w:rsidR="00A81AEC" w:rsidRPr="00D23FD1" w:rsidRDefault="00A81AEC" w:rsidP="0051342D">
            <w:pPr>
              <w:pStyle w:val="a7"/>
              <w:jc w:val="center"/>
            </w:pPr>
            <w:r w:rsidRPr="00D23FD1">
              <w:t>90%</w:t>
            </w:r>
          </w:p>
        </w:tc>
      </w:tr>
    </w:tbl>
    <w:p w:rsidR="00BB6584" w:rsidRPr="00D23FD1" w:rsidRDefault="00BB6584" w:rsidP="00A81AEC">
      <w:pPr>
        <w:pStyle w:val="a7"/>
      </w:pPr>
      <w:r w:rsidRPr="00D23FD1">
        <w:t>Данные технологии отвечают особенностям новых стандартов.</w:t>
      </w:r>
    </w:p>
    <w:p w:rsidR="00DD0170" w:rsidRDefault="00DD0170">
      <w:pPr>
        <w:spacing w:after="200" w:line="276" w:lineRule="auto"/>
        <w:rPr>
          <w:color w:val="FF0000"/>
          <w:sz w:val="32"/>
          <w:szCs w:val="32"/>
        </w:rPr>
      </w:pPr>
    </w:p>
    <w:p w:rsidR="009D37F8" w:rsidRPr="00D23FD1" w:rsidRDefault="009D37F8" w:rsidP="00A81AEC">
      <w:pPr>
        <w:pStyle w:val="a7"/>
      </w:pPr>
    </w:p>
    <w:p w:rsidR="00D073D4" w:rsidRPr="00D23FD1" w:rsidRDefault="00D073D4" w:rsidP="00D073D4">
      <w:pPr>
        <w:pStyle w:val="Default"/>
        <w:rPr>
          <w:b/>
          <w:bCs/>
          <w:sz w:val="23"/>
          <w:szCs w:val="23"/>
        </w:rPr>
      </w:pPr>
      <w:r w:rsidRPr="00D23FD1">
        <w:rPr>
          <w:b/>
          <w:bCs/>
          <w:sz w:val="23"/>
          <w:szCs w:val="23"/>
        </w:rPr>
        <w:t xml:space="preserve">  2.4</w:t>
      </w:r>
      <w:r w:rsidR="00430AB3">
        <w:rPr>
          <w:b/>
          <w:bCs/>
          <w:sz w:val="23"/>
          <w:szCs w:val="23"/>
        </w:rPr>
        <w:t>.</w:t>
      </w:r>
      <w:r w:rsidRPr="00D23FD1">
        <w:rPr>
          <w:b/>
          <w:bCs/>
          <w:sz w:val="23"/>
          <w:szCs w:val="23"/>
        </w:rPr>
        <w:t xml:space="preserve"> Кадровое обеспечение образовательного процесса  </w:t>
      </w:r>
    </w:p>
    <w:p w:rsidR="00D073D4" w:rsidRPr="00D23FD1" w:rsidRDefault="00D073D4" w:rsidP="00D073D4">
      <w:pPr>
        <w:pStyle w:val="Default"/>
        <w:rPr>
          <w:sz w:val="23"/>
          <w:szCs w:val="23"/>
        </w:rPr>
      </w:pPr>
    </w:p>
    <w:p w:rsidR="00D073D4" w:rsidRPr="00D23FD1" w:rsidRDefault="00D073D4" w:rsidP="0051342D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Специфика кадров основной и средней школы определяется высоким уровнем профессионализма, ориентацией на успех в профессиональной деятельности, в развитии творческих способностей. Большинство педагогов владеют современными образовательными технологиями. </w:t>
      </w:r>
    </w:p>
    <w:p w:rsidR="00D073D4" w:rsidRPr="00D23FD1" w:rsidRDefault="00D073D4" w:rsidP="0051342D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В школе сформирован стабильный высоко профессиональный педагогический коллектив, сочетающий в своей деятельности лучшие традиции российского образования и инновационные технологии. </w:t>
      </w:r>
    </w:p>
    <w:p w:rsidR="00D073D4" w:rsidRPr="00D23FD1" w:rsidRDefault="00D073D4" w:rsidP="0051342D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В школьном коллективе работают доброжелательные, дружные, работоспособные, творческие, умеющие увлечь за собой педагоги. Учителя среднего и старшего звена принимают активное участие в работе школьных методических объединений, педагогических советов, районных научно-практических семинаров, городских научных конференциях. </w:t>
      </w:r>
      <w:r w:rsidR="00480AC8" w:rsidRPr="00D23FD1">
        <w:rPr>
          <w:sz w:val="23"/>
          <w:szCs w:val="23"/>
        </w:rPr>
        <w:t xml:space="preserve">      </w:t>
      </w:r>
      <w:r w:rsidRPr="00D23FD1">
        <w:rPr>
          <w:sz w:val="23"/>
          <w:szCs w:val="23"/>
        </w:rPr>
        <w:t xml:space="preserve">Коллектив учителей постоянно повышает уровень профессионального мастерства. </w:t>
      </w:r>
    </w:p>
    <w:p w:rsidR="00D073D4" w:rsidRPr="00D23FD1" w:rsidRDefault="00D073D4" w:rsidP="0051342D">
      <w:pPr>
        <w:pStyle w:val="Default"/>
        <w:spacing w:line="360" w:lineRule="auto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>В ГБОУ</w:t>
      </w:r>
      <w:r w:rsidR="00480AC8" w:rsidRPr="00D23FD1">
        <w:rPr>
          <w:sz w:val="23"/>
          <w:szCs w:val="23"/>
        </w:rPr>
        <w:t xml:space="preserve">ШИ ОР </w:t>
      </w:r>
      <w:r w:rsidRPr="00D23FD1">
        <w:rPr>
          <w:sz w:val="23"/>
          <w:szCs w:val="23"/>
        </w:rPr>
        <w:t xml:space="preserve"> работает коллектив учителей-единомышленников. Демократический стиль управления способствует наиболее полному раскрытию творческого потенциала педагогов, что реализует одну из основных задач ГБОУ</w:t>
      </w:r>
      <w:r w:rsidR="00480AC8" w:rsidRPr="00D23FD1">
        <w:rPr>
          <w:sz w:val="23"/>
          <w:szCs w:val="23"/>
        </w:rPr>
        <w:t>ШИ ОР</w:t>
      </w:r>
      <w:r w:rsidRPr="00D23FD1">
        <w:rPr>
          <w:sz w:val="23"/>
          <w:szCs w:val="23"/>
        </w:rPr>
        <w:t>: создание развивающей среды для всех участников образовательного процесса. В школе</w:t>
      </w:r>
      <w:r w:rsidR="00480AC8" w:rsidRPr="00D23FD1">
        <w:rPr>
          <w:sz w:val="23"/>
          <w:szCs w:val="23"/>
        </w:rPr>
        <w:t xml:space="preserve"> – интернат</w:t>
      </w:r>
      <w:r w:rsidR="00430AB3">
        <w:rPr>
          <w:sz w:val="23"/>
          <w:szCs w:val="23"/>
        </w:rPr>
        <w:t>е</w:t>
      </w:r>
      <w:r w:rsidR="00480AC8" w:rsidRPr="00D23FD1">
        <w:rPr>
          <w:sz w:val="23"/>
          <w:szCs w:val="23"/>
        </w:rPr>
        <w:t xml:space="preserve"> </w:t>
      </w:r>
      <w:r w:rsidRPr="00D23FD1">
        <w:rPr>
          <w:sz w:val="23"/>
          <w:szCs w:val="23"/>
        </w:rPr>
        <w:t xml:space="preserve"> работают </w:t>
      </w:r>
      <w:r w:rsidR="00430AB3" w:rsidRPr="003D7F3C">
        <w:rPr>
          <w:color w:val="auto"/>
          <w:sz w:val="23"/>
          <w:szCs w:val="23"/>
        </w:rPr>
        <w:t>41</w:t>
      </w:r>
      <w:r w:rsidR="00430AB3" w:rsidRPr="00430AB3">
        <w:rPr>
          <w:color w:val="auto"/>
          <w:sz w:val="23"/>
          <w:szCs w:val="23"/>
        </w:rPr>
        <w:t xml:space="preserve"> </w:t>
      </w:r>
      <w:r w:rsidRPr="00D23FD1">
        <w:rPr>
          <w:sz w:val="23"/>
          <w:szCs w:val="23"/>
        </w:rPr>
        <w:t>педагогически</w:t>
      </w:r>
      <w:r w:rsidR="00430AB3">
        <w:rPr>
          <w:sz w:val="23"/>
          <w:szCs w:val="23"/>
        </w:rPr>
        <w:t>й</w:t>
      </w:r>
      <w:r w:rsidRPr="00D23FD1">
        <w:rPr>
          <w:sz w:val="23"/>
          <w:szCs w:val="23"/>
        </w:rPr>
        <w:t xml:space="preserve"> работник. </w:t>
      </w:r>
    </w:p>
    <w:p w:rsidR="00915A44" w:rsidRDefault="00915A44" w:rsidP="003D7B66">
      <w:pPr>
        <w:rPr>
          <w:b/>
          <w:bCs/>
        </w:rPr>
      </w:pPr>
    </w:p>
    <w:p w:rsidR="006D6745" w:rsidRDefault="006D6745" w:rsidP="003D7B66">
      <w:pPr>
        <w:rPr>
          <w:b/>
          <w:bCs/>
        </w:rPr>
      </w:pPr>
    </w:p>
    <w:p w:rsidR="006D6745" w:rsidRDefault="006D6745" w:rsidP="003D7B66">
      <w:pPr>
        <w:rPr>
          <w:b/>
          <w:bCs/>
        </w:rPr>
      </w:pPr>
    </w:p>
    <w:p w:rsidR="006D6745" w:rsidRDefault="006D6745" w:rsidP="003D7B66">
      <w:pPr>
        <w:rPr>
          <w:b/>
          <w:bCs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046"/>
        <w:gridCol w:w="2224"/>
        <w:gridCol w:w="3336"/>
      </w:tblGrid>
      <w:tr w:rsidR="003D7B66" w:rsidRPr="00D23FD1" w:rsidTr="00674E89">
        <w:trPr>
          <w:trHeight w:val="145"/>
        </w:trPr>
        <w:tc>
          <w:tcPr>
            <w:tcW w:w="4046" w:type="dxa"/>
          </w:tcPr>
          <w:p w:rsidR="003D7B66" w:rsidRPr="00D23FD1" w:rsidRDefault="003D7B66" w:rsidP="00DD0170">
            <w:pPr>
              <w:rPr>
                <w:b/>
              </w:rPr>
            </w:pPr>
          </w:p>
        </w:tc>
        <w:tc>
          <w:tcPr>
            <w:tcW w:w="2224" w:type="dxa"/>
          </w:tcPr>
          <w:p w:rsidR="003D7B66" w:rsidRPr="00D23FD1" w:rsidRDefault="003D7B66" w:rsidP="00DD0170">
            <w:pPr>
              <w:jc w:val="center"/>
              <w:rPr>
                <w:b/>
              </w:rPr>
            </w:pPr>
            <w:r w:rsidRPr="00D23FD1">
              <w:rPr>
                <w:b/>
              </w:rPr>
              <w:t>Кол-во педагогов</w:t>
            </w:r>
          </w:p>
        </w:tc>
        <w:tc>
          <w:tcPr>
            <w:tcW w:w="3336" w:type="dxa"/>
          </w:tcPr>
          <w:p w:rsidR="003D7B66" w:rsidRPr="00D23FD1" w:rsidRDefault="003D7B66" w:rsidP="00DD0170">
            <w:pPr>
              <w:jc w:val="center"/>
              <w:rPr>
                <w:b/>
              </w:rPr>
            </w:pPr>
            <w:r w:rsidRPr="00D23FD1">
              <w:rPr>
                <w:b/>
              </w:rPr>
              <w:t>Прим.</w:t>
            </w:r>
          </w:p>
        </w:tc>
      </w:tr>
      <w:tr w:rsidR="003D7B66" w:rsidRPr="00D23FD1" w:rsidTr="00674E89">
        <w:trPr>
          <w:trHeight w:val="145"/>
        </w:trPr>
        <w:tc>
          <w:tcPr>
            <w:tcW w:w="4046" w:type="dxa"/>
            <w:tcBorders>
              <w:bottom w:val="single" w:sz="4" w:space="0" w:color="auto"/>
            </w:tcBorders>
          </w:tcPr>
          <w:p w:rsidR="003D7B66" w:rsidRPr="00D23FD1" w:rsidRDefault="003D7B66" w:rsidP="00DD0170">
            <w:pPr>
              <w:rPr>
                <w:b/>
              </w:rPr>
            </w:pPr>
            <w:r w:rsidRPr="00D23FD1">
              <w:rPr>
                <w:b/>
              </w:rPr>
              <w:t>Всего педагогов: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D7B66" w:rsidRPr="00D23FD1" w:rsidRDefault="003D7B66" w:rsidP="00DD0170">
            <w:pPr>
              <w:jc w:val="center"/>
              <w:rPr>
                <w:b/>
              </w:rPr>
            </w:pPr>
            <w:r w:rsidRPr="00D23FD1">
              <w:rPr>
                <w:b/>
              </w:rPr>
              <w:t>41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3D7B66" w:rsidRPr="00D23FD1" w:rsidRDefault="003D7B66" w:rsidP="00DD0170">
            <w:pPr>
              <w:rPr>
                <w:b/>
              </w:rPr>
            </w:pPr>
          </w:p>
        </w:tc>
      </w:tr>
      <w:tr w:rsidR="003D7B66" w:rsidRPr="00D23FD1" w:rsidTr="00674E89">
        <w:trPr>
          <w:trHeight w:val="145"/>
        </w:trPr>
        <w:tc>
          <w:tcPr>
            <w:tcW w:w="4046" w:type="dxa"/>
            <w:tcBorders>
              <w:right w:val="nil"/>
            </w:tcBorders>
          </w:tcPr>
          <w:p w:rsidR="003D7B66" w:rsidRPr="00D23FD1" w:rsidRDefault="003D7B66" w:rsidP="00DD0170">
            <w:pPr>
              <w:rPr>
                <w:b/>
              </w:rPr>
            </w:pPr>
            <w:r w:rsidRPr="00D23FD1">
              <w:rPr>
                <w:b/>
              </w:rPr>
              <w:t>Образование:</w:t>
            </w:r>
          </w:p>
        </w:tc>
        <w:tc>
          <w:tcPr>
            <w:tcW w:w="2224" w:type="dxa"/>
            <w:tcBorders>
              <w:left w:val="nil"/>
              <w:right w:val="nil"/>
            </w:tcBorders>
          </w:tcPr>
          <w:p w:rsidR="003D7B66" w:rsidRPr="00D23FD1" w:rsidRDefault="003D7B66" w:rsidP="00DD0170">
            <w:pPr>
              <w:jc w:val="center"/>
              <w:rPr>
                <w:b/>
              </w:rPr>
            </w:pPr>
          </w:p>
        </w:tc>
        <w:tc>
          <w:tcPr>
            <w:tcW w:w="3336" w:type="dxa"/>
            <w:tcBorders>
              <w:left w:val="nil"/>
            </w:tcBorders>
          </w:tcPr>
          <w:p w:rsidR="003D7B66" w:rsidRPr="00D23FD1" w:rsidRDefault="003D7B66" w:rsidP="00DD0170">
            <w:pPr>
              <w:rPr>
                <w:b/>
              </w:rPr>
            </w:pPr>
          </w:p>
        </w:tc>
      </w:tr>
      <w:tr w:rsidR="003D7B66" w:rsidRPr="00D23FD1" w:rsidTr="00674E89">
        <w:trPr>
          <w:trHeight w:val="145"/>
        </w:trPr>
        <w:tc>
          <w:tcPr>
            <w:tcW w:w="4046" w:type="dxa"/>
          </w:tcPr>
          <w:p w:rsidR="003D7B66" w:rsidRPr="00D23FD1" w:rsidRDefault="003D7B66" w:rsidP="00DE7CA8">
            <w:pPr>
              <w:pStyle w:val="a3"/>
              <w:numPr>
                <w:ilvl w:val="0"/>
                <w:numId w:val="14"/>
              </w:numPr>
            </w:pPr>
            <w:r w:rsidRPr="00D23FD1">
              <w:t>высшее профессиональное</w:t>
            </w:r>
          </w:p>
        </w:tc>
        <w:tc>
          <w:tcPr>
            <w:tcW w:w="2224" w:type="dxa"/>
          </w:tcPr>
          <w:p w:rsidR="003D7B66" w:rsidRPr="00D23FD1" w:rsidRDefault="003D7B66" w:rsidP="00DD0170">
            <w:pPr>
              <w:jc w:val="center"/>
            </w:pPr>
            <w:r w:rsidRPr="00D23FD1">
              <w:t>40</w:t>
            </w:r>
          </w:p>
        </w:tc>
        <w:tc>
          <w:tcPr>
            <w:tcW w:w="3336" w:type="dxa"/>
          </w:tcPr>
          <w:p w:rsidR="003D7B66" w:rsidRPr="00D23FD1" w:rsidRDefault="003D7B66" w:rsidP="00DD0170"/>
        </w:tc>
      </w:tr>
      <w:tr w:rsidR="003D7B66" w:rsidRPr="00D23FD1" w:rsidTr="00674E89">
        <w:trPr>
          <w:trHeight w:val="145"/>
        </w:trPr>
        <w:tc>
          <w:tcPr>
            <w:tcW w:w="4046" w:type="dxa"/>
            <w:tcBorders>
              <w:bottom w:val="single" w:sz="4" w:space="0" w:color="auto"/>
            </w:tcBorders>
          </w:tcPr>
          <w:p w:rsidR="003D7B66" w:rsidRPr="00D23FD1" w:rsidRDefault="003D7B66" w:rsidP="00DE7CA8">
            <w:pPr>
              <w:pStyle w:val="a3"/>
              <w:numPr>
                <w:ilvl w:val="0"/>
                <w:numId w:val="14"/>
              </w:numPr>
            </w:pPr>
            <w:r w:rsidRPr="00D23FD1">
              <w:t>среднее профессиональное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D7B66" w:rsidRPr="00D23FD1" w:rsidRDefault="003D7B66" w:rsidP="00DD0170">
            <w:pPr>
              <w:jc w:val="center"/>
            </w:pPr>
            <w:r w:rsidRPr="00D23FD1">
              <w:t>1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3D7B66" w:rsidRPr="00D23FD1" w:rsidRDefault="003D7B66" w:rsidP="00DD0170"/>
        </w:tc>
      </w:tr>
      <w:tr w:rsidR="003D7B66" w:rsidRPr="00D23FD1" w:rsidTr="00674E89">
        <w:trPr>
          <w:trHeight w:val="145"/>
        </w:trPr>
        <w:tc>
          <w:tcPr>
            <w:tcW w:w="4046" w:type="dxa"/>
            <w:tcBorders>
              <w:right w:val="nil"/>
            </w:tcBorders>
          </w:tcPr>
          <w:p w:rsidR="003D7B66" w:rsidRPr="00D23FD1" w:rsidRDefault="003D7B66" w:rsidP="00DD0170">
            <w:pPr>
              <w:rPr>
                <w:b/>
              </w:rPr>
            </w:pPr>
            <w:r w:rsidRPr="00D23FD1">
              <w:rPr>
                <w:b/>
              </w:rPr>
              <w:t xml:space="preserve">Профиль образования: </w:t>
            </w:r>
          </w:p>
        </w:tc>
        <w:tc>
          <w:tcPr>
            <w:tcW w:w="2224" w:type="dxa"/>
            <w:tcBorders>
              <w:left w:val="nil"/>
              <w:right w:val="nil"/>
            </w:tcBorders>
          </w:tcPr>
          <w:p w:rsidR="003D7B66" w:rsidRPr="00D23FD1" w:rsidRDefault="003D7B66" w:rsidP="00DD0170">
            <w:pPr>
              <w:jc w:val="center"/>
            </w:pPr>
          </w:p>
        </w:tc>
        <w:tc>
          <w:tcPr>
            <w:tcW w:w="3336" w:type="dxa"/>
            <w:tcBorders>
              <w:left w:val="nil"/>
            </w:tcBorders>
          </w:tcPr>
          <w:p w:rsidR="003D7B66" w:rsidRPr="00D23FD1" w:rsidRDefault="003D7B66" w:rsidP="00DD0170"/>
        </w:tc>
      </w:tr>
      <w:tr w:rsidR="003D7B66" w:rsidRPr="00D23FD1" w:rsidTr="00674E89">
        <w:trPr>
          <w:trHeight w:val="145"/>
        </w:trPr>
        <w:tc>
          <w:tcPr>
            <w:tcW w:w="4046" w:type="dxa"/>
          </w:tcPr>
          <w:p w:rsidR="003D7B66" w:rsidRPr="00D23FD1" w:rsidRDefault="003D7B66" w:rsidP="00DE7CA8">
            <w:pPr>
              <w:pStyle w:val="a3"/>
              <w:numPr>
                <w:ilvl w:val="0"/>
                <w:numId w:val="15"/>
              </w:numPr>
            </w:pPr>
            <w:r w:rsidRPr="00D23FD1">
              <w:t>педагогическое:</w:t>
            </w:r>
          </w:p>
        </w:tc>
        <w:tc>
          <w:tcPr>
            <w:tcW w:w="2224" w:type="dxa"/>
          </w:tcPr>
          <w:p w:rsidR="003D7B66" w:rsidRPr="00D23FD1" w:rsidRDefault="003D7B66" w:rsidP="00DD0170">
            <w:pPr>
              <w:jc w:val="center"/>
            </w:pPr>
            <w:r w:rsidRPr="00D23FD1">
              <w:t>35</w:t>
            </w:r>
          </w:p>
        </w:tc>
        <w:tc>
          <w:tcPr>
            <w:tcW w:w="3336" w:type="dxa"/>
          </w:tcPr>
          <w:p w:rsidR="003D7B66" w:rsidRPr="00D23FD1" w:rsidRDefault="003D7B66" w:rsidP="00DD0170"/>
        </w:tc>
      </w:tr>
      <w:tr w:rsidR="003D7B66" w:rsidRPr="00D23FD1" w:rsidTr="00674E89">
        <w:trPr>
          <w:trHeight w:val="145"/>
        </w:trPr>
        <w:tc>
          <w:tcPr>
            <w:tcW w:w="4046" w:type="dxa"/>
          </w:tcPr>
          <w:p w:rsidR="003D7B66" w:rsidRPr="00D23FD1" w:rsidRDefault="003D7B66" w:rsidP="00DE7CA8">
            <w:pPr>
              <w:pStyle w:val="a3"/>
              <w:numPr>
                <w:ilvl w:val="0"/>
                <w:numId w:val="15"/>
              </w:numPr>
            </w:pPr>
            <w:r w:rsidRPr="00D23FD1">
              <w:t>непедагогическое</w:t>
            </w:r>
          </w:p>
        </w:tc>
        <w:tc>
          <w:tcPr>
            <w:tcW w:w="2224" w:type="dxa"/>
          </w:tcPr>
          <w:p w:rsidR="003D7B66" w:rsidRPr="00D23FD1" w:rsidRDefault="003D7B66" w:rsidP="00DD0170">
            <w:pPr>
              <w:jc w:val="center"/>
            </w:pPr>
            <w:r w:rsidRPr="00D23FD1">
              <w:t>6</w:t>
            </w:r>
          </w:p>
        </w:tc>
        <w:tc>
          <w:tcPr>
            <w:tcW w:w="3336" w:type="dxa"/>
          </w:tcPr>
          <w:p w:rsidR="003D7B66" w:rsidRPr="00D23FD1" w:rsidRDefault="003D7B66" w:rsidP="00DD0170"/>
        </w:tc>
      </w:tr>
      <w:tr w:rsidR="003D7B66" w:rsidRPr="00D23FD1" w:rsidTr="00674E89">
        <w:trPr>
          <w:trHeight w:val="404"/>
        </w:trPr>
        <w:tc>
          <w:tcPr>
            <w:tcW w:w="4046" w:type="dxa"/>
          </w:tcPr>
          <w:p w:rsidR="003D7B66" w:rsidRPr="00D23FD1" w:rsidRDefault="003D7B66" w:rsidP="00DD0170">
            <w:pPr>
              <w:ind w:left="709"/>
            </w:pPr>
            <w:r w:rsidRPr="00D23FD1">
              <w:t>из них:</w:t>
            </w:r>
          </w:p>
        </w:tc>
        <w:tc>
          <w:tcPr>
            <w:tcW w:w="2224" w:type="dxa"/>
          </w:tcPr>
          <w:p w:rsidR="003D7B66" w:rsidRPr="00D23FD1" w:rsidRDefault="003D7B66" w:rsidP="00DD0170">
            <w:pPr>
              <w:jc w:val="center"/>
            </w:pPr>
          </w:p>
        </w:tc>
        <w:tc>
          <w:tcPr>
            <w:tcW w:w="3336" w:type="dxa"/>
          </w:tcPr>
          <w:p w:rsidR="003D7B66" w:rsidRPr="00D23FD1" w:rsidRDefault="003D7B66" w:rsidP="00DD0170"/>
        </w:tc>
      </w:tr>
      <w:tr w:rsidR="003D7B66" w:rsidRPr="00D23FD1" w:rsidTr="00674E89">
        <w:trPr>
          <w:trHeight w:val="455"/>
        </w:trPr>
        <w:tc>
          <w:tcPr>
            <w:tcW w:w="4046" w:type="dxa"/>
          </w:tcPr>
          <w:p w:rsidR="003D7B66" w:rsidRPr="00D23FD1" w:rsidRDefault="003D7B66" w:rsidP="00DE7CA8">
            <w:pPr>
              <w:pStyle w:val="a3"/>
              <w:numPr>
                <w:ilvl w:val="0"/>
                <w:numId w:val="15"/>
              </w:numPr>
              <w:ind w:left="1276"/>
            </w:pPr>
            <w:r w:rsidRPr="00D23FD1">
              <w:t>пройдена переподготовка</w:t>
            </w:r>
          </w:p>
        </w:tc>
        <w:tc>
          <w:tcPr>
            <w:tcW w:w="2224" w:type="dxa"/>
          </w:tcPr>
          <w:p w:rsidR="003D7B66" w:rsidRPr="00D23FD1" w:rsidRDefault="003D7B66" w:rsidP="00DD0170">
            <w:pPr>
              <w:jc w:val="center"/>
            </w:pPr>
            <w:r w:rsidRPr="00D23FD1">
              <w:t>4</w:t>
            </w:r>
          </w:p>
        </w:tc>
        <w:tc>
          <w:tcPr>
            <w:tcW w:w="3336" w:type="dxa"/>
          </w:tcPr>
          <w:p w:rsidR="003D7B66" w:rsidRPr="00D23FD1" w:rsidRDefault="003D7B66" w:rsidP="00DD0170"/>
        </w:tc>
      </w:tr>
      <w:tr w:rsidR="003D7B66" w:rsidRPr="00D23FD1" w:rsidTr="003D7F3C">
        <w:trPr>
          <w:trHeight w:val="608"/>
        </w:trPr>
        <w:tc>
          <w:tcPr>
            <w:tcW w:w="4046" w:type="dxa"/>
            <w:tcBorders>
              <w:bottom w:val="single" w:sz="4" w:space="0" w:color="auto"/>
            </w:tcBorders>
          </w:tcPr>
          <w:p w:rsidR="003D7B66" w:rsidRPr="00D23FD1" w:rsidRDefault="003D7B66" w:rsidP="00DE7CA8">
            <w:pPr>
              <w:pStyle w:val="a3"/>
              <w:numPr>
                <w:ilvl w:val="0"/>
                <w:numId w:val="15"/>
              </w:numPr>
              <w:ind w:left="1276"/>
            </w:pPr>
            <w:r w:rsidRPr="00D23FD1">
              <w:t>не пройдена переподготовка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D7B66" w:rsidRPr="00D23FD1" w:rsidRDefault="003D7F3C" w:rsidP="00DD0170">
            <w:pPr>
              <w:jc w:val="center"/>
            </w:pPr>
            <w:r>
              <w:t>1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8D0973" w:rsidRDefault="003D7F3C" w:rsidP="00DD0170">
            <w:r>
              <w:t>1</w:t>
            </w:r>
            <w:r w:rsidR="003D7B66" w:rsidRPr="00D23FD1">
              <w:t xml:space="preserve">). Воспитатель Сидоренко А.К. </w:t>
            </w:r>
          </w:p>
          <w:p w:rsidR="008D0973" w:rsidRPr="00D23FD1" w:rsidRDefault="008D0973" w:rsidP="00DD0170"/>
        </w:tc>
      </w:tr>
      <w:tr w:rsidR="003D7B66" w:rsidRPr="00D23FD1" w:rsidTr="00674E89">
        <w:trPr>
          <w:trHeight w:val="421"/>
        </w:trPr>
        <w:tc>
          <w:tcPr>
            <w:tcW w:w="4046" w:type="dxa"/>
            <w:tcBorders>
              <w:right w:val="nil"/>
            </w:tcBorders>
          </w:tcPr>
          <w:p w:rsidR="003D7B66" w:rsidRPr="00D23FD1" w:rsidRDefault="003D7B66" w:rsidP="00DD0170">
            <w:pPr>
              <w:rPr>
                <w:b/>
              </w:rPr>
            </w:pPr>
            <w:r w:rsidRPr="00D23FD1">
              <w:rPr>
                <w:b/>
              </w:rPr>
              <w:t>Квалификационная категория:</w:t>
            </w:r>
          </w:p>
        </w:tc>
        <w:tc>
          <w:tcPr>
            <w:tcW w:w="2224" w:type="dxa"/>
            <w:tcBorders>
              <w:left w:val="nil"/>
              <w:right w:val="nil"/>
            </w:tcBorders>
          </w:tcPr>
          <w:p w:rsidR="003D7B66" w:rsidRPr="00D23FD1" w:rsidRDefault="003D7B66" w:rsidP="00DD0170">
            <w:pPr>
              <w:jc w:val="center"/>
            </w:pPr>
          </w:p>
        </w:tc>
        <w:tc>
          <w:tcPr>
            <w:tcW w:w="3336" w:type="dxa"/>
            <w:tcBorders>
              <w:left w:val="nil"/>
            </w:tcBorders>
          </w:tcPr>
          <w:p w:rsidR="003D7B66" w:rsidRPr="00D23FD1" w:rsidRDefault="003D7B66" w:rsidP="00DD0170">
            <w:pPr>
              <w:rPr>
                <w:color w:val="FF0000"/>
              </w:rPr>
            </w:pPr>
          </w:p>
        </w:tc>
      </w:tr>
      <w:tr w:rsidR="003D7B66" w:rsidRPr="00D23FD1" w:rsidTr="00674E89">
        <w:trPr>
          <w:trHeight w:val="455"/>
        </w:trPr>
        <w:tc>
          <w:tcPr>
            <w:tcW w:w="4046" w:type="dxa"/>
          </w:tcPr>
          <w:p w:rsidR="003D7B66" w:rsidRPr="00D23FD1" w:rsidRDefault="003D7B66" w:rsidP="00DE7CA8">
            <w:pPr>
              <w:pStyle w:val="a3"/>
              <w:numPr>
                <w:ilvl w:val="0"/>
                <w:numId w:val="15"/>
              </w:numPr>
            </w:pPr>
            <w:r w:rsidRPr="00D23FD1">
              <w:t>высшая</w:t>
            </w:r>
          </w:p>
        </w:tc>
        <w:tc>
          <w:tcPr>
            <w:tcW w:w="2224" w:type="dxa"/>
          </w:tcPr>
          <w:p w:rsidR="003D7B66" w:rsidRPr="00D23FD1" w:rsidRDefault="003D7B66" w:rsidP="00DD0170">
            <w:pPr>
              <w:jc w:val="center"/>
            </w:pPr>
            <w:r w:rsidRPr="00D23FD1">
              <w:t>17</w:t>
            </w:r>
          </w:p>
        </w:tc>
        <w:tc>
          <w:tcPr>
            <w:tcW w:w="3336" w:type="dxa"/>
          </w:tcPr>
          <w:p w:rsidR="003D7B66" w:rsidRPr="00D23FD1" w:rsidRDefault="003D7B66" w:rsidP="00DD0170">
            <w:pPr>
              <w:rPr>
                <w:color w:val="FF0000"/>
              </w:rPr>
            </w:pPr>
          </w:p>
        </w:tc>
      </w:tr>
      <w:tr w:rsidR="003D7B66" w:rsidRPr="00D23FD1" w:rsidTr="00674E89">
        <w:trPr>
          <w:trHeight w:val="438"/>
        </w:trPr>
        <w:tc>
          <w:tcPr>
            <w:tcW w:w="4046" w:type="dxa"/>
            <w:tcBorders>
              <w:bottom w:val="single" w:sz="4" w:space="0" w:color="auto"/>
            </w:tcBorders>
          </w:tcPr>
          <w:p w:rsidR="003D7B66" w:rsidRPr="00D23FD1" w:rsidRDefault="003D7B66" w:rsidP="00DE7CA8">
            <w:pPr>
              <w:pStyle w:val="a3"/>
              <w:numPr>
                <w:ilvl w:val="0"/>
                <w:numId w:val="15"/>
              </w:numPr>
            </w:pPr>
            <w:r w:rsidRPr="00D23FD1">
              <w:t>первая</w:t>
            </w:r>
          </w:p>
        </w:tc>
        <w:tc>
          <w:tcPr>
            <w:tcW w:w="2224" w:type="dxa"/>
            <w:tcBorders>
              <w:bottom w:val="single" w:sz="4" w:space="0" w:color="auto"/>
            </w:tcBorders>
          </w:tcPr>
          <w:p w:rsidR="003D7B66" w:rsidRPr="00D23FD1" w:rsidRDefault="003D7B66" w:rsidP="00DD0170">
            <w:pPr>
              <w:jc w:val="center"/>
            </w:pPr>
            <w:r w:rsidRPr="00D23FD1">
              <w:t>12</w:t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3D7B66" w:rsidRPr="00D23FD1" w:rsidRDefault="003D7B66" w:rsidP="00DD0170">
            <w:pPr>
              <w:rPr>
                <w:color w:val="FF0000"/>
              </w:rPr>
            </w:pPr>
          </w:p>
        </w:tc>
      </w:tr>
      <w:tr w:rsidR="003D7B66" w:rsidRPr="00D23FD1" w:rsidTr="00674E89">
        <w:trPr>
          <w:trHeight w:val="421"/>
        </w:trPr>
        <w:tc>
          <w:tcPr>
            <w:tcW w:w="4046" w:type="dxa"/>
            <w:tcBorders>
              <w:right w:val="nil"/>
            </w:tcBorders>
          </w:tcPr>
          <w:p w:rsidR="003D7B66" w:rsidRPr="00D23FD1" w:rsidRDefault="003D7B66" w:rsidP="00DD0170">
            <w:pPr>
              <w:rPr>
                <w:b/>
              </w:rPr>
            </w:pPr>
            <w:r w:rsidRPr="00D23FD1">
              <w:rPr>
                <w:b/>
              </w:rPr>
              <w:t xml:space="preserve">Возраст </w:t>
            </w:r>
          </w:p>
        </w:tc>
        <w:tc>
          <w:tcPr>
            <w:tcW w:w="2224" w:type="dxa"/>
            <w:tcBorders>
              <w:left w:val="nil"/>
              <w:right w:val="nil"/>
            </w:tcBorders>
          </w:tcPr>
          <w:p w:rsidR="003D7B66" w:rsidRPr="00D23FD1" w:rsidRDefault="003D7B66" w:rsidP="00DD0170">
            <w:pPr>
              <w:jc w:val="center"/>
            </w:pPr>
          </w:p>
        </w:tc>
        <w:tc>
          <w:tcPr>
            <w:tcW w:w="3336" w:type="dxa"/>
            <w:tcBorders>
              <w:left w:val="nil"/>
            </w:tcBorders>
          </w:tcPr>
          <w:p w:rsidR="003D7B66" w:rsidRPr="00D23FD1" w:rsidRDefault="003D7B66" w:rsidP="00DD0170">
            <w:pPr>
              <w:rPr>
                <w:color w:val="FF0000"/>
              </w:rPr>
            </w:pPr>
          </w:p>
        </w:tc>
      </w:tr>
      <w:tr w:rsidR="003D7B66" w:rsidRPr="00D23FD1" w:rsidTr="00674E89">
        <w:trPr>
          <w:trHeight w:val="455"/>
        </w:trPr>
        <w:tc>
          <w:tcPr>
            <w:tcW w:w="4046" w:type="dxa"/>
          </w:tcPr>
          <w:p w:rsidR="003D7B66" w:rsidRPr="00D23FD1" w:rsidRDefault="003D7B66" w:rsidP="00DE7CA8">
            <w:pPr>
              <w:pStyle w:val="a3"/>
              <w:numPr>
                <w:ilvl w:val="0"/>
                <w:numId w:val="15"/>
              </w:numPr>
            </w:pPr>
            <w:r w:rsidRPr="00D23FD1">
              <w:t xml:space="preserve">до 30 лет </w:t>
            </w:r>
          </w:p>
        </w:tc>
        <w:tc>
          <w:tcPr>
            <w:tcW w:w="2224" w:type="dxa"/>
          </w:tcPr>
          <w:p w:rsidR="003D7B66" w:rsidRPr="00D23FD1" w:rsidRDefault="003D7B66" w:rsidP="00DD0170">
            <w:pPr>
              <w:jc w:val="center"/>
            </w:pPr>
            <w:r w:rsidRPr="00D23FD1">
              <w:t>3</w:t>
            </w:r>
          </w:p>
        </w:tc>
        <w:tc>
          <w:tcPr>
            <w:tcW w:w="3336" w:type="dxa"/>
          </w:tcPr>
          <w:p w:rsidR="003D7B66" w:rsidRPr="00D23FD1" w:rsidRDefault="003D7B66" w:rsidP="00DD0170">
            <w:pPr>
              <w:rPr>
                <w:color w:val="FF0000"/>
              </w:rPr>
            </w:pPr>
          </w:p>
        </w:tc>
      </w:tr>
      <w:tr w:rsidR="003D7B66" w:rsidRPr="00D23FD1" w:rsidTr="00674E89">
        <w:trPr>
          <w:trHeight w:val="438"/>
        </w:trPr>
        <w:tc>
          <w:tcPr>
            <w:tcW w:w="4046" w:type="dxa"/>
          </w:tcPr>
          <w:p w:rsidR="003D7B66" w:rsidRPr="00D23FD1" w:rsidRDefault="003D7B66" w:rsidP="00DE7CA8">
            <w:pPr>
              <w:pStyle w:val="a3"/>
              <w:numPr>
                <w:ilvl w:val="0"/>
                <w:numId w:val="15"/>
              </w:numPr>
            </w:pPr>
            <w:r w:rsidRPr="00D23FD1">
              <w:t>старше 55 лет</w:t>
            </w:r>
          </w:p>
        </w:tc>
        <w:tc>
          <w:tcPr>
            <w:tcW w:w="2224" w:type="dxa"/>
          </w:tcPr>
          <w:p w:rsidR="003D7B66" w:rsidRPr="00D23FD1" w:rsidRDefault="003D7B66" w:rsidP="00DD0170">
            <w:pPr>
              <w:jc w:val="center"/>
            </w:pPr>
            <w:r w:rsidRPr="00D23FD1">
              <w:t>14</w:t>
            </w:r>
          </w:p>
        </w:tc>
        <w:tc>
          <w:tcPr>
            <w:tcW w:w="3336" w:type="dxa"/>
          </w:tcPr>
          <w:p w:rsidR="003D7B66" w:rsidRPr="00D23FD1" w:rsidRDefault="003D7B66" w:rsidP="00DD0170">
            <w:pPr>
              <w:rPr>
                <w:color w:val="FF0000"/>
              </w:rPr>
            </w:pPr>
          </w:p>
        </w:tc>
      </w:tr>
      <w:tr w:rsidR="003D7B66" w:rsidRPr="00D23FD1" w:rsidTr="00674E89">
        <w:trPr>
          <w:trHeight w:val="421"/>
        </w:trPr>
        <w:tc>
          <w:tcPr>
            <w:tcW w:w="4046" w:type="dxa"/>
          </w:tcPr>
          <w:p w:rsidR="003D7B66" w:rsidRPr="00D23FD1" w:rsidRDefault="003D7B66" w:rsidP="00DD0170">
            <w:r w:rsidRPr="00D23FD1">
              <w:t>Средний возраст педагогов, лет</w:t>
            </w:r>
          </w:p>
        </w:tc>
        <w:tc>
          <w:tcPr>
            <w:tcW w:w="2224" w:type="dxa"/>
          </w:tcPr>
          <w:p w:rsidR="003D7B66" w:rsidRPr="00D23FD1" w:rsidRDefault="003D7B66" w:rsidP="00DD0170">
            <w:pPr>
              <w:jc w:val="center"/>
            </w:pPr>
            <w:r w:rsidRPr="00D23FD1">
              <w:t>47</w:t>
            </w:r>
          </w:p>
        </w:tc>
        <w:tc>
          <w:tcPr>
            <w:tcW w:w="3336" w:type="dxa"/>
          </w:tcPr>
          <w:p w:rsidR="003D7B66" w:rsidRPr="00D23FD1" w:rsidRDefault="003D7B66" w:rsidP="00DD0170">
            <w:pPr>
              <w:rPr>
                <w:color w:val="FF0000"/>
              </w:rPr>
            </w:pPr>
          </w:p>
        </w:tc>
      </w:tr>
      <w:tr w:rsidR="003D7B66" w:rsidRPr="00D23FD1" w:rsidTr="00674E89">
        <w:trPr>
          <w:trHeight w:val="819"/>
        </w:trPr>
        <w:tc>
          <w:tcPr>
            <w:tcW w:w="4046" w:type="dxa"/>
          </w:tcPr>
          <w:p w:rsidR="003D7B66" w:rsidRPr="00D23FD1" w:rsidRDefault="003D7B66" w:rsidP="00DD0170">
            <w:pPr>
              <w:rPr>
                <w:b/>
              </w:rPr>
            </w:pPr>
            <w:r w:rsidRPr="00D23FD1">
              <w:rPr>
                <w:b/>
              </w:rPr>
              <w:t>Количество педагогов, не прошедших повышение квалификации за последние 3 года</w:t>
            </w:r>
          </w:p>
        </w:tc>
        <w:tc>
          <w:tcPr>
            <w:tcW w:w="2224" w:type="dxa"/>
          </w:tcPr>
          <w:p w:rsidR="003D7B66" w:rsidRPr="00D23FD1" w:rsidRDefault="003D7B66" w:rsidP="00DD0170">
            <w:pPr>
              <w:jc w:val="center"/>
            </w:pPr>
            <w:r w:rsidRPr="00D23FD1">
              <w:t>0</w:t>
            </w:r>
          </w:p>
        </w:tc>
        <w:tc>
          <w:tcPr>
            <w:tcW w:w="3336" w:type="dxa"/>
          </w:tcPr>
          <w:p w:rsidR="003D7B66" w:rsidRPr="00D23FD1" w:rsidRDefault="003D7B66" w:rsidP="00DD0170">
            <w:pPr>
              <w:rPr>
                <w:b/>
                <w:color w:val="FF0000"/>
              </w:rPr>
            </w:pPr>
          </w:p>
        </w:tc>
      </w:tr>
    </w:tbl>
    <w:p w:rsidR="003D7B66" w:rsidRPr="00D23FD1" w:rsidRDefault="003D7B66" w:rsidP="003D7B66">
      <w:pPr>
        <w:spacing w:line="360" w:lineRule="auto"/>
        <w:rPr>
          <w:b/>
          <w:color w:val="FF0000"/>
        </w:rPr>
      </w:pPr>
    </w:p>
    <w:p w:rsidR="003D7B66" w:rsidRPr="00D23FD1" w:rsidRDefault="003D7B66" w:rsidP="003D7B66">
      <w:pPr>
        <w:spacing w:line="360" w:lineRule="auto"/>
        <w:rPr>
          <w:b/>
          <w:color w:val="FF0000"/>
        </w:rPr>
      </w:pPr>
    </w:p>
    <w:tbl>
      <w:tblPr>
        <w:tblW w:w="8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9"/>
        <w:gridCol w:w="2255"/>
      </w:tblGrid>
      <w:tr w:rsidR="003D7B66" w:rsidRPr="00D23FD1" w:rsidTr="003D7B66">
        <w:tc>
          <w:tcPr>
            <w:tcW w:w="6179" w:type="dxa"/>
          </w:tcPr>
          <w:p w:rsidR="003D7B66" w:rsidRPr="00D23FD1" w:rsidRDefault="003D7B66" w:rsidP="003D7B66">
            <w:pPr>
              <w:spacing w:line="360" w:lineRule="auto"/>
              <w:rPr>
                <w:b/>
              </w:rPr>
            </w:pPr>
            <w:r w:rsidRPr="00D23FD1">
              <w:rPr>
                <w:b/>
              </w:rPr>
              <w:t>Почетное звание</w:t>
            </w:r>
          </w:p>
        </w:tc>
        <w:tc>
          <w:tcPr>
            <w:tcW w:w="2255" w:type="dxa"/>
          </w:tcPr>
          <w:p w:rsidR="003D7B66" w:rsidRPr="00D23FD1" w:rsidRDefault="003D7B66" w:rsidP="003D7B66">
            <w:pPr>
              <w:spacing w:line="360" w:lineRule="auto"/>
              <w:jc w:val="center"/>
              <w:rPr>
                <w:b/>
              </w:rPr>
            </w:pPr>
            <w:r w:rsidRPr="00D23FD1">
              <w:rPr>
                <w:b/>
              </w:rPr>
              <w:t>Кол-во чел.</w:t>
            </w:r>
          </w:p>
        </w:tc>
      </w:tr>
      <w:tr w:rsidR="003D7B66" w:rsidRPr="00D23FD1" w:rsidTr="003D7B66">
        <w:tc>
          <w:tcPr>
            <w:tcW w:w="6179" w:type="dxa"/>
          </w:tcPr>
          <w:p w:rsidR="003D7B66" w:rsidRPr="00D23FD1" w:rsidRDefault="003D7B66" w:rsidP="003D7B66">
            <w:pPr>
              <w:spacing w:line="360" w:lineRule="auto"/>
            </w:pPr>
            <w:r w:rsidRPr="00D23FD1">
              <w:t>медаль ордена «За заслуги перед Отечеством II степени»</w:t>
            </w:r>
          </w:p>
        </w:tc>
        <w:tc>
          <w:tcPr>
            <w:tcW w:w="2255" w:type="dxa"/>
          </w:tcPr>
          <w:p w:rsidR="003D7B66" w:rsidRPr="00D23FD1" w:rsidRDefault="003D7B66" w:rsidP="003D7B66">
            <w:pPr>
              <w:spacing w:line="360" w:lineRule="auto"/>
              <w:jc w:val="center"/>
            </w:pPr>
            <w:r w:rsidRPr="00D23FD1">
              <w:t>1</w:t>
            </w:r>
          </w:p>
        </w:tc>
      </w:tr>
      <w:tr w:rsidR="003D7B66" w:rsidRPr="00D23FD1" w:rsidTr="003D7B66">
        <w:tc>
          <w:tcPr>
            <w:tcW w:w="6179" w:type="dxa"/>
          </w:tcPr>
          <w:p w:rsidR="003D7B66" w:rsidRPr="00D23FD1" w:rsidRDefault="003D7B66" w:rsidP="003D7B66">
            <w:pPr>
              <w:spacing w:line="360" w:lineRule="auto"/>
            </w:pPr>
            <w:r w:rsidRPr="00D23FD1">
              <w:t>заслуженный тренер РСФСР</w:t>
            </w:r>
          </w:p>
        </w:tc>
        <w:tc>
          <w:tcPr>
            <w:tcW w:w="2255" w:type="dxa"/>
          </w:tcPr>
          <w:p w:rsidR="003D7B66" w:rsidRPr="00D23FD1" w:rsidRDefault="003D7B66" w:rsidP="003D7B66">
            <w:pPr>
              <w:spacing w:line="360" w:lineRule="auto"/>
              <w:jc w:val="center"/>
            </w:pPr>
            <w:r w:rsidRPr="00D23FD1">
              <w:t>1</w:t>
            </w:r>
          </w:p>
        </w:tc>
      </w:tr>
      <w:tr w:rsidR="004A1DAC" w:rsidRPr="00D23FD1" w:rsidTr="003D7B66">
        <w:tc>
          <w:tcPr>
            <w:tcW w:w="6179" w:type="dxa"/>
            <w:tcBorders>
              <w:bottom w:val="single" w:sz="4" w:space="0" w:color="auto"/>
            </w:tcBorders>
          </w:tcPr>
          <w:p w:rsidR="004A1DAC" w:rsidRPr="00D23FD1" w:rsidRDefault="004A1DAC" w:rsidP="003D7B66">
            <w:pPr>
              <w:spacing w:line="360" w:lineRule="auto"/>
            </w:pPr>
            <w:r w:rsidRPr="00D23FD1">
              <w:t>заслуженный тренер</w:t>
            </w:r>
            <w:r>
              <w:t xml:space="preserve"> РФ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4A1DAC" w:rsidRPr="00D23FD1" w:rsidRDefault="004A1DAC" w:rsidP="003D7B66">
            <w:pPr>
              <w:spacing w:line="360" w:lineRule="auto"/>
              <w:jc w:val="center"/>
            </w:pPr>
            <w:r>
              <w:t>1</w:t>
            </w:r>
          </w:p>
        </w:tc>
      </w:tr>
      <w:tr w:rsidR="003D7B66" w:rsidRPr="00D23FD1" w:rsidTr="003D7B66">
        <w:tc>
          <w:tcPr>
            <w:tcW w:w="6179" w:type="dxa"/>
            <w:tcBorders>
              <w:bottom w:val="single" w:sz="4" w:space="0" w:color="auto"/>
            </w:tcBorders>
          </w:tcPr>
          <w:p w:rsidR="003D7B66" w:rsidRPr="00D23FD1" w:rsidRDefault="003D7B66" w:rsidP="003D7B66">
            <w:pPr>
              <w:spacing w:line="360" w:lineRule="auto"/>
            </w:pPr>
            <w:r w:rsidRPr="00D23FD1">
              <w:t>мастер спорта международного класса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3D7B66" w:rsidRPr="00D23FD1" w:rsidRDefault="003D7B66" w:rsidP="003D7B66">
            <w:pPr>
              <w:spacing w:line="360" w:lineRule="auto"/>
              <w:jc w:val="center"/>
            </w:pPr>
            <w:r w:rsidRPr="00D23FD1">
              <w:t>2</w:t>
            </w:r>
          </w:p>
        </w:tc>
      </w:tr>
      <w:tr w:rsidR="003D7B66" w:rsidRPr="00D23FD1" w:rsidTr="004A1DAC">
        <w:tc>
          <w:tcPr>
            <w:tcW w:w="6179" w:type="dxa"/>
          </w:tcPr>
          <w:p w:rsidR="003D7B66" w:rsidRPr="00D23FD1" w:rsidRDefault="003D7B66" w:rsidP="003D7B66">
            <w:pPr>
              <w:spacing w:line="360" w:lineRule="auto"/>
            </w:pPr>
            <w:r w:rsidRPr="00D23FD1">
              <w:t>почетный работник общего образования РФ</w:t>
            </w:r>
          </w:p>
        </w:tc>
        <w:tc>
          <w:tcPr>
            <w:tcW w:w="2255" w:type="dxa"/>
          </w:tcPr>
          <w:p w:rsidR="003D7B66" w:rsidRPr="00D23FD1" w:rsidRDefault="003D7B66" w:rsidP="003D7B66">
            <w:pPr>
              <w:spacing w:line="360" w:lineRule="auto"/>
              <w:jc w:val="center"/>
            </w:pPr>
            <w:r w:rsidRPr="00D23FD1">
              <w:t>6</w:t>
            </w:r>
          </w:p>
        </w:tc>
      </w:tr>
      <w:tr w:rsidR="004A1DAC" w:rsidRPr="00D23FD1" w:rsidTr="003D7B66">
        <w:tc>
          <w:tcPr>
            <w:tcW w:w="6179" w:type="dxa"/>
            <w:tcBorders>
              <w:bottom w:val="single" w:sz="4" w:space="0" w:color="auto"/>
            </w:tcBorders>
          </w:tcPr>
          <w:p w:rsidR="004A1DAC" w:rsidRPr="00D23FD1" w:rsidRDefault="004A1DAC" w:rsidP="003D7B66">
            <w:pPr>
              <w:spacing w:line="360" w:lineRule="auto"/>
            </w:pPr>
            <w:r>
              <w:t>о</w:t>
            </w:r>
            <w:r w:rsidRPr="00C15C2A">
              <w:t>тличник народного просвещения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4A1DAC" w:rsidRPr="00D23FD1" w:rsidRDefault="004A1DAC" w:rsidP="003D7B66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DD0170" w:rsidRDefault="00DD0170" w:rsidP="008D0973">
      <w:pPr>
        <w:pStyle w:val="a7"/>
        <w:spacing w:before="0" w:beforeAutospacing="0" w:after="0" w:afterAutospacing="0" w:line="360" w:lineRule="auto"/>
        <w:ind w:firstLine="709"/>
        <w:jc w:val="both"/>
        <w:rPr>
          <w:sz w:val="23"/>
          <w:szCs w:val="23"/>
        </w:rPr>
      </w:pPr>
    </w:p>
    <w:p w:rsidR="008D0973" w:rsidRDefault="003D7B66" w:rsidP="00DD0170">
      <w:pPr>
        <w:pStyle w:val="a7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>Профессиональ</w:t>
      </w:r>
      <w:r w:rsidR="00D073D4" w:rsidRPr="00D23FD1">
        <w:rPr>
          <w:sz w:val="23"/>
          <w:szCs w:val="23"/>
        </w:rPr>
        <w:t>ное педагогическое мастерство учителей постоянно повышается, о чем свидетельствуют новые достижения учителей и обучающихся. Обеспечение непрерывного совершенствования профессиональной квалификации учителей осуществляется посредством методической работы</w:t>
      </w:r>
      <w:r w:rsidR="00480AC8" w:rsidRPr="00D23FD1">
        <w:rPr>
          <w:sz w:val="23"/>
          <w:szCs w:val="23"/>
        </w:rPr>
        <w:t xml:space="preserve"> и курсов повышения квалификации</w:t>
      </w:r>
      <w:r w:rsidR="00D073D4" w:rsidRPr="00D23FD1">
        <w:rPr>
          <w:sz w:val="23"/>
          <w:szCs w:val="23"/>
        </w:rPr>
        <w:t xml:space="preserve">. </w:t>
      </w:r>
    </w:p>
    <w:p w:rsidR="00915A44" w:rsidRDefault="00D073D4" w:rsidP="00DD0170">
      <w:pPr>
        <w:pStyle w:val="a7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Учителя </w:t>
      </w:r>
      <w:r w:rsidR="00480AC8" w:rsidRPr="00D23FD1">
        <w:rPr>
          <w:sz w:val="23"/>
          <w:szCs w:val="23"/>
        </w:rPr>
        <w:t xml:space="preserve">ГБОУШИ ОР </w:t>
      </w:r>
      <w:r w:rsidRPr="00D23FD1">
        <w:rPr>
          <w:sz w:val="23"/>
          <w:szCs w:val="23"/>
        </w:rPr>
        <w:t xml:space="preserve">постоянно занимаются самообразованием, посещают </w:t>
      </w:r>
      <w:r w:rsidRPr="00897624">
        <w:rPr>
          <w:sz w:val="23"/>
          <w:szCs w:val="23"/>
        </w:rPr>
        <w:t>курсы</w:t>
      </w:r>
      <w:r w:rsidRPr="00D23FD1">
        <w:rPr>
          <w:sz w:val="23"/>
          <w:szCs w:val="23"/>
        </w:rPr>
        <w:t xml:space="preserve"> повышения квалификации в Информационно-методическом центре </w:t>
      </w:r>
      <w:r w:rsidR="00480AC8" w:rsidRPr="00D23FD1">
        <w:rPr>
          <w:sz w:val="23"/>
          <w:szCs w:val="23"/>
        </w:rPr>
        <w:t xml:space="preserve">Курортного </w:t>
      </w:r>
      <w:r w:rsidRPr="00D23FD1">
        <w:rPr>
          <w:sz w:val="23"/>
          <w:szCs w:val="23"/>
        </w:rPr>
        <w:t xml:space="preserve"> района, Академии постдипломного образования Санкт-Петербурга, РГПУ им. А.И.Герцена и других </w:t>
      </w:r>
      <w:r w:rsidRPr="00D23FD1">
        <w:rPr>
          <w:sz w:val="23"/>
          <w:szCs w:val="23"/>
        </w:rPr>
        <w:lastRenderedPageBreak/>
        <w:t>центрах повышения квалификации, осваивают современное</w:t>
      </w:r>
      <w:r w:rsidR="00480AC8" w:rsidRPr="00D23FD1">
        <w:rPr>
          <w:sz w:val="23"/>
          <w:szCs w:val="23"/>
        </w:rPr>
        <w:t xml:space="preserve"> технологическое оборудование, позволяющее п</w:t>
      </w:r>
      <w:r w:rsidR="003D7B66" w:rsidRPr="00D23FD1">
        <w:rPr>
          <w:sz w:val="23"/>
          <w:szCs w:val="23"/>
        </w:rPr>
        <w:t xml:space="preserve">роводить уроки и внеурочную деятельность в соответствии с требованиями ФГОС ООО. </w:t>
      </w:r>
    </w:p>
    <w:p w:rsidR="00915A44" w:rsidRDefault="00915A44" w:rsidP="003D7B66">
      <w:pPr>
        <w:pStyle w:val="a7"/>
        <w:rPr>
          <w:sz w:val="23"/>
          <w:szCs w:val="23"/>
        </w:rPr>
      </w:pPr>
    </w:p>
    <w:p w:rsidR="003D7B66" w:rsidRPr="008D0973" w:rsidRDefault="001C739B" w:rsidP="003D7B66">
      <w:pPr>
        <w:pStyle w:val="a7"/>
        <w:rPr>
          <w:b/>
          <w:i/>
          <w:sz w:val="23"/>
          <w:szCs w:val="23"/>
        </w:rPr>
      </w:pPr>
      <w:r w:rsidRPr="008D0973">
        <w:rPr>
          <w:b/>
          <w:i/>
          <w:sz w:val="23"/>
          <w:szCs w:val="23"/>
        </w:rPr>
        <w:t>2.5</w:t>
      </w:r>
      <w:r w:rsidR="00915A44" w:rsidRPr="008D0973">
        <w:rPr>
          <w:b/>
          <w:i/>
          <w:sz w:val="23"/>
          <w:szCs w:val="23"/>
        </w:rPr>
        <w:t xml:space="preserve">. </w:t>
      </w:r>
      <w:r w:rsidR="003D7B66" w:rsidRPr="008D0973">
        <w:rPr>
          <w:b/>
          <w:i/>
        </w:rPr>
        <w:t>Система повышения квалификации педагогов.</w:t>
      </w:r>
    </w:p>
    <w:p w:rsidR="003D7B66" w:rsidRPr="00D23FD1" w:rsidRDefault="003D7B66" w:rsidP="003D7B66">
      <w:pPr>
        <w:pStyle w:val="Default"/>
        <w:rPr>
          <w:color w:val="auto"/>
        </w:rPr>
      </w:pPr>
      <w:r w:rsidRPr="00D23FD1">
        <w:rPr>
          <w:b/>
          <w:bCs/>
          <w:i/>
          <w:iCs/>
          <w:color w:val="auto"/>
        </w:rPr>
        <w:t xml:space="preserve">Задачи на 2017-18 учебный год: </w:t>
      </w:r>
    </w:p>
    <w:p w:rsidR="008D0973" w:rsidRDefault="008D0973" w:rsidP="003D7B66">
      <w:pPr>
        <w:pStyle w:val="Default"/>
        <w:spacing w:after="27"/>
        <w:rPr>
          <w:color w:val="auto"/>
        </w:rPr>
      </w:pPr>
    </w:p>
    <w:p w:rsidR="003D7B66" w:rsidRPr="00D23FD1" w:rsidRDefault="003D7B66" w:rsidP="00DE7CA8">
      <w:pPr>
        <w:pStyle w:val="Default"/>
        <w:numPr>
          <w:ilvl w:val="0"/>
          <w:numId w:val="40"/>
        </w:numPr>
        <w:spacing w:after="27"/>
        <w:jc w:val="both"/>
        <w:rPr>
          <w:color w:val="auto"/>
        </w:rPr>
      </w:pPr>
      <w:r w:rsidRPr="00D23FD1">
        <w:rPr>
          <w:color w:val="auto"/>
        </w:rPr>
        <w:t xml:space="preserve">Организовать повышение квалификации педагогов на базе ОУ, используя внутренние ресурсы. </w:t>
      </w:r>
    </w:p>
    <w:p w:rsidR="003D7B66" w:rsidRPr="00D23FD1" w:rsidRDefault="003D7B66" w:rsidP="00DE7CA8">
      <w:pPr>
        <w:pStyle w:val="Default"/>
        <w:numPr>
          <w:ilvl w:val="0"/>
          <w:numId w:val="40"/>
        </w:numPr>
        <w:spacing w:after="27"/>
        <w:jc w:val="both"/>
        <w:rPr>
          <w:color w:val="auto"/>
        </w:rPr>
      </w:pPr>
      <w:r w:rsidRPr="00D23FD1">
        <w:rPr>
          <w:color w:val="auto"/>
        </w:rPr>
        <w:t>Увеличить охват педагогов для обучения в дистанционном режиме  по сравнению с 201</w:t>
      </w:r>
      <w:r w:rsidR="00674E89">
        <w:rPr>
          <w:color w:val="auto"/>
        </w:rPr>
        <w:t>6</w:t>
      </w:r>
      <w:r w:rsidRPr="00D23FD1">
        <w:rPr>
          <w:color w:val="auto"/>
        </w:rPr>
        <w:t>-201</w:t>
      </w:r>
      <w:r w:rsidR="00674E89">
        <w:rPr>
          <w:color w:val="auto"/>
        </w:rPr>
        <w:t>7</w:t>
      </w:r>
      <w:r w:rsidRPr="00D23FD1">
        <w:rPr>
          <w:color w:val="auto"/>
        </w:rPr>
        <w:t xml:space="preserve"> учебным годом. </w:t>
      </w:r>
    </w:p>
    <w:p w:rsidR="003D7B66" w:rsidRPr="00D23FD1" w:rsidRDefault="003D7B66" w:rsidP="00DE7CA8">
      <w:pPr>
        <w:pStyle w:val="Default"/>
        <w:numPr>
          <w:ilvl w:val="0"/>
          <w:numId w:val="40"/>
        </w:numPr>
        <w:jc w:val="both"/>
        <w:rPr>
          <w:color w:val="auto"/>
        </w:rPr>
      </w:pPr>
      <w:r w:rsidRPr="00D23FD1">
        <w:rPr>
          <w:color w:val="auto"/>
        </w:rPr>
        <w:t>Включить в план работы МС и ШМО отчет педагогов, которые пройдут курсовую подготовку и переподготовку в июне – октябре 2018</w:t>
      </w:r>
      <w:r w:rsidR="00674E89">
        <w:rPr>
          <w:color w:val="auto"/>
        </w:rPr>
        <w:t xml:space="preserve"> </w:t>
      </w:r>
      <w:r w:rsidRPr="00D23FD1">
        <w:rPr>
          <w:color w:val="auto"/>
        </w:rPr>
        <w:t xml:space="preserve">года. </w:t>
      </w:r>
    </w:p>
    <w:p w:rsidR="003D7B66" w:rsidRPr="00D23FD1" w:rsidRDefault="003D7B66" w:rsidP="003D7B66">
      <w:pPr>
        <w:pStyle w:val="Default"/>
        <w:rPr>
          <w:color w:val="FF0000"/>
        </w:rPr>
      </w:pPr>
    </w:p>
    <w:p w:rsidR="003D7B66" w:rsidRPr="00D23FD1" w:rsidRDefault="003D7B66" w:rsidP="00DD0170">
      <w:pPr>
        <w:ind w:firstLine="709"/>
        <w:jc w:val="both"/>
      </w:pPr>
      <w:r w:rsidRPr="00D23FD1">
        <w:t>Поставленные на 2017-2018</w:t>
      </w:r>
      <w:r w:rsidR="008D0973">
        <w:t xml:space="preserve"> </w:t>
      </w:r>
      <w:r w:rsidRPr="00D23FD1">
        <w:t>учебный год задачи по повышению квалификации педагогических кадров ГБОУШИ ОР были выполнены. В связи с подготовкой перехода на ФГОС ООО возникла необходимость обучения педагогов для работы по новым стандартам. Для реализации данной задачи был разработан план повышения квалификации в рамках ФГОС педагогов среднего звена.</w:t>
      </w:r>
    </w:p>
    <w:p w:rsidR="003D7B66" w:rsidRPr="00D23FD1" w:rsidRDefault="003D7B66" w:rsidP="00DD0170">
      <w:pPr>
        <w:ind w:firstLine="709"/>
        <w:jc w:val="both"/>
      </w:pPr>
      <w:r w:rsidRPr="00D23FD1">
        <w:t>Поскольку обучение педагогов происходило в очной форме, в плане произошли корректировки: увеличение доли очного обучения за сч</w:t>
      </w:r>
      <w:r w:rsidR="004A1DAC">
        <w:t>е</w:t>
      </w:r>
      <w:r w:rsidRPr="00D23FD1">
        <w:t>т снижения доли дистанционного обучения.</w:t>
      </w:r>
    </w:p>
    <w:p w:rsidR="003D7B66" w:rsidRPr="00D23FD1" w:rsidRDefault="003D7B66" w:rsidP="00DD0170">
      <w:pPr>
        <w:ind w:firstLine="709"/>
        <w:jc w:val="both"/>
      </w:pPr>
      <w:r w:rsidRPr="00D23FD1">
        <w:t xml:space="preserve">В целях повышения квалификации педагогов были задействованы внутренние ресурсы ОУ: организованы практико-ориентированные семинары, прошли </w:t>
      </w:r>
      <w:r w:rsidR="00915A44" w:rsidRPr="00D23FD1">
        <w:t>отчёты</w:t>
      </w:r>
      <w:r w:rsidRPr="00D23FD1">
        <w:t xml:space="preserve"> учителей</w:t>
      </w:r>
      <w:r w:rsidR="00CA78C5" w:rsidRPr="00D23FD1">
        <w:t>–</w:t>
      </w:r>
      <w:r w:rsidRPr="00D23FD1">
        <w:t xml:space="preserve">предметников после </w:t>
      </w:r>
      <w:r w:rsidR="00915A44" w:rsidRPr="00D23FD1">
        <w:t>посещённых</w:t>
      </w:r>
      <w:r w:rsidRPr="00D23FD1">
        <w:t xml:space="preserve"> КПК. Данная форма не требовала от педагогов отрыва от основной профессиональной деятельности.</w:t>
      </w:r>
    </w:p>
    <w:p w:rsidR="00915A44" w:rsidRDefault="003D7B66" w:rsidP="00DD0170">
      <w:pPr>
        <w:ind w:firstLine="709"/>
        <w:jc w:val="both"/>
      </w:pPr>
      <w:r w:rsidRPr="00D23FD1">
        <w:t xml:space="preserve">Руководство школы уделяет большое внимание к созданию благоприятных условий для поддержки и профессионального роста сотрудников. </w:t>
      </w:r>
    </w:p>
    <w:p w:rsidR="00915A44" w:rsidRDefault="00915A44" w:rsidP="00DD0170">
      <w:pPr>
        <w:jc w:val="both"/>
      </w:pPr>
    </w:p>
    <w:p w:rsidR="00915A44" w:rsidRDefault="00915A44" w:rsidP="00915A44">
      <w:pPr>
        <w:jc w:val="both"/>
      </w:pPr>
    </w:p>
    <w:p w:rsidR="00915A44" w:rsidRPr="00D23FD1" w:rsidRDefault="00915A44" w:rsidP="00915A44">
      <w:pPr>
        <w:jc w:val="both"/>
      </w:pPr>
    </w:p>
    <w:p w:rsidR="00897624" w:rsidRPr="003851C2" w:rsidRDefault="00897624" w:rsidP="00897624">
      <w:pPr>
        <w:spacing w:line="360" w:lineRule="auto"/>
        <w:ind w:firstLine="720"/>
        <w:jc w:val="both"/>
      </w:pPr>
      <w:r>
        <w:t>Р</w:t>
      </w:r>
      <w:r w:rsidRPr="003851C2">
        <w:t>уководство школы уделяет большое внимание к созданию благоприятных условий для поддержки и профессионального роста сотрудников. Так, в 201</w:t>
      </w:r>
      <w:r>
        <w:t>7</w:t>
      </w:r>
      <w:r w:rsidRPr="003851C2">
        <w:t>-201</w:t>
      </w:r>
      <w:r>
        <w:t xml:space="preserve">8 </w:t>
      </w:r>
      <w:r w:rsidRPr="003851C2">
        <w:t>учебном году курсовую подготовку прошли: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696"/>
        <w:gridCol w:w="5958"/>
      </w:tblGrid>
      <w:tr w:rsidR="00897624" w:rsidRPr="00494D84" w:rsidTr="009317D5">
        <w:tc>
          <w:tcPr>
            <w:tcW w:w="2093" w:type="dxa"/>
          </w:tcPr>
          <w:p w:rsidR="00897624" w:rsidRPr="00494D84" w:rsidRDefault="00897624" w:rsidP="009317D5">
            <w:pPr>
              <w:jc w:val="center"/>
              <w:rPr>
                <w:i/>
              </w:rPr>
            </w:pPr>
            <w:r w:rsidRPr="00494D84">
              <w:rPr>
                <w:i/>
              </w:rPr>
              <w:t xml:space="preserve">Направление </w:t>
            </w:r>
          </w:p>
        </w:tc>
        <w:tc>
          <w:tcPr>
            <w:tcW w:w="1696" w:type="dxa"/>
          </w:tcPr>
          <w:p w:rsidR="00897624" w:rsidRPr="00494D84" w:rsidRDefault="00897624" w:rsidP="009317D5">
            <w:pPr>
              <w:jc w:val="center"/>
              <w:rPr>
                <w:i/>
              </w:rPr>
            </w:pPr>
            <w:r w:rsidRPr="00494D84">
              <w:rPr>
                <w:i/>
              </w:rPr>
              <w:t>Кол-во чел.</w:t>
            </w:r>
          </w:p>
        </w:tc>
        <w:tc>
          <w:tcPr>
            <w:tcW w:w="5958" w:type="dxa"/>
          </w:tcPr>
          <w:p w:rsidR="00897624" w:rsidRPr="00494D84" w:rsidRDefault="00897624" w:rsidP="009317D5">
            <w:pPr>
              <w:jc w:val="center"/>
              <w:rPr>
                <w:i/>
              </w:rPr>
            </w:pPr>
            <w:r w:rsidRPr="00494D84">
              <w:rPr>
                <w:i/>
              </w:rPr>
              <w:t>Курсы повышения квалификации</w:t>
            </w:r>
          </w:p>
          <w:p w:rsidR="00897624" w:rsidRPr="00494D84" w:rsidRDefault="00897624" w:rsidP="009317D5">
            <w:pPr>
              <w:jc w:val="center"/>
              <w:rPr>
                <w:i/>
              </w:rPr>
            </w:pPr>
          </w:p>
        </w:tc>
      </w:tr>
      <w:tr w:rsidR="00897624" w:rsidRPr="003851C2" w:rsidTr="009317D5">
        <w:tc>
          <w:tcPr>
            <w:tcW w:w="2093" w:type="dxa"/>
            <w:tcBorders>
              <w:bottom w:val="nil"/>
            </w:tcBorders>
          </w:tcPr>
          <w:p w:rsidR="00897624" w:rsidRPr="003851C2" w:rsidRDefault="00897624" w:rsidP="009317D5">
            <w:r w:rsidRPr="003851C2">
              <w:t>Педагогика</w:t>
            </w:r>
          </w:p>
        </w:tc>
        <w:tc>
          <w:tcPr>
            <w:tcW w:w="1696" w:type="dxa"/>
          </w:tcPr>
          <w:p w:rsidR="00897624" w:rsidRDefault="00897624" w:rsidP="009317D5">
            <w:pPr>
              <w:jc w:val="center"/>
            </w:pPr>
            <w:r>
              <w:t>1</w:t>
            </w:r>
          </w:p>
          <w:p w:rsidR="00897624" w:rsidRPr="003851C2" w:rsidRDefault="00897624" w:rsidP="009317D5">
            <w:pPr>
              <w:jc w:val="center"/>
            </w:pPr>
          </w:p>
        </w:tc>
        <w:tc>
          <w:tcPr>
            <w:tcW w:w="5958" w:type="dxa"/>
          </w:tcPr>
          <w:p w:rsidR="00897624" w:rsidRDefault="00897624" w:rsidP="009317D5">
            <w:pPr>
              <w:jc w:val="both"/>
            </w:pPr>
            <w:r>
              <w:t>Социальная педагогика в свете требований ФГОС: введение в должность</w:t>
            </w:r>
          </w:p>
          <w:p w:rsidR="00897624" w:rsidRPr="006B7C66" w:rsidRDefault="00897624" w:rsidP="009317D5">
            <w:pPr>
              <w:jc w:val="both"/>
            </w:pPr>
          </w:p>
        </w:tc>
      </w:tr>
      <w:tr w:rsidR="00897624" w:rsidRPr="003851C2" w:rsidTr="009317D5">
        <w:tc>
          <w:tcPr>
            <w:tcW w:w="2093" w:type="dxa"/>
            <w:vMerge w:val="restart"/>
            <w:tcBorders>
              <w:top w:val="nil"/>
            </w:tcBorders>
          </w:tcPr>
          <w:p w:rsidR="00897624" w:rsidRPr="003851C2" w:rsidRDefault="00897624" w:rsidP="009317D5"/>
        </w:tc>
        <w:tc>
          <w:tcPr>
            <w:tcW w:w="1696" w:type="dxa"/>
          </w:tcPr>
          <w:p w:rsidR="00897624" w:rsidRPr="003851C2" w:rsidRDefault="00897624" w:rsidP="009317D5">
            <w:pPr>
              <w:jc w:val="center"/>
            </w:pPr>
          </w:p>
        </w:tc>
        <w:tc>
          <w:tcPr>
            <w:tcW w:w="5958" w:type="dxa"/>
          </w:tcPr>
          <w:p w:rsidR="00897624" w:rsidRDefault="00897624" w:rsidP="009317D5">
            <w:pPr>
              <w:jc w:val="both"/>
            </w:pPr>
            <w:r w:rsidRPr="006B7C66">
              <w:t>Управление качеством образования</w:t>
            </w:r>
          </w:p>
          <w:p w:rsidR="00897624" w:rsidRPr="003851C2" w:rsidRDefault="00897624" w:rsidP="009317D5">
            <w:pPr>
              <w:jc w:val="both"/>
            </w:pPr>
          </w:p>
        </w:tc>
      </w:tr>
      <w:tr w:rsidR="00897624" w:rsidRPr="003851C2" w:rsidTr="009317D5">
        <w:tc>
          <w:tcPr>
            <w:tcW w:w="2093" w:type="dxa"/>
            <w:vMerge/>
          </w:tcPr>
          <w:p w:rsidR="00897624" w:rsidRPr="003851C2" w:rsidRDefault="00897624" w:rsidP="009317D5"/>
        </w:tc>
        <w:tc>
          <w:tcPr>
            <w:tcW w:w="1696" w:type="dxa"/>
          </w:tcPr>
          <w:p w:rsidR="00897624" w:rsidRDefault="00897624" w:rsidP="009317D5">
            <w:pPr>
              <w:jc w:val="center"/>
            </w:pPr>
          </w:p>
        </w:tc>
        <w:tc>
          <w:tcPr>
            <w:tcW w:w="5958" w:type="dxa"/>
          </w:tcPr>
          <w:p w:rsidR="00897624" w:rsidRDefault="00897624" w:rsidP="009317D5">
            <w:pPr>
              <w:jc w:val="both"/>
            </w:pPr>
            <w:r w:rsidRPr="006B7C66">
              <w:t>Организация социально-педагогического мониторинга в школе в условиях введения ФГОС</w:t>
            </w:r>
          </w:p>
          <w:p w:rsidR="00897624" w:rsidRPr="006B7C66" w:rsidRDefault="00897624" w:rsidP="009317D5">
            <w:pPr>
              <w:jc w:val="both"/>
            </w:pPr>
          </w:p>
        </w:tc>
      </w:tr>
      <w:tr w:rsidR="00897624" w:rsidRPr="003851C2" w:rsidTr="009317D5">
        <w:tc>
          <w:tcPr>
            <w:tcW w:w="2093" w:type="dxa"/>
            <w:vMerge/>
          </w:tcPr>
          <w:p w:rsidR="00897624" w:rsidRPr="003851C2" w:rsidRDefault="00897624" w:rsidP="009317D5"/>
        </w:tc>
        <w:tc>
          <w:tcPr>
            <w:tcW w:w="1696" w:type="dxa"/>
          </w:tcPr>
          <w:p w:rsidR="00897624" w:rsidRDefault="00897624" w:rsidP="009317D5">
            <w:pPr>
              <w:jc w:val="center"/>
            </w:pPr>
          </w:p>
        </w:tc>
        <w:tc>
          <w:tcPr>
            <w:tcW w:w="5958" w:type="dxa"/>
          </w:tcPr>
          <w:p w:rsidR="00897624" w:rsidRDefault="00897624" w:rsidP="009317D5">
            <w:pPr>
              <w:jc w:val="both"/>
            </w:pPr>
            <w:r w:rsidRPr="006B7C66">
              <w:t>Современные модели технологий и содержания обучения в соответствии с новым федеральным государственным стандартом</w:t>
            </w:r>
          </w:p>
          <w:p w:rsidR="00897624" w:rsidRPr="006B7C66" w:rsidRDefault="00897624" w:rsidP="009317D5">
            <w:pPr>
              <w:jc w:val="both"/>
            </w:pPr>
          </w:p>
        </w:tc>
      </w:tr>
      <w:tr w:rsidR="00897624" w:rsidRPr="003851C2" w:rsidTr="009317D5">
        <w:tc>
          <w:tcPr>
            <w:tcW w:w="2093" w:type="dxa"/>
            <w:tcBorders>
              <w:bottom w:val="nil"/>
            </w:tcBorders>
            <w:shd w:val="clear" w:color="auto" w:fill="auto"/>
          </w:tcPr>
          <w:p w:rsidR="00897624" w:rsidRDefault="00897624" w:rsidP="009317D5">
            <w:r w:rsidRPr="003851C2">
              <w:lastRenderedPageBreak/>
              <w:t>Педагогика</w:t>
            </w:r>
          </w:p>
          <w:p w:rsidR="00897624" w:rsidRDefault="00897624" w:rsidP="009317D5">
            <w:r>
              <w:t>(спорт)</w:t>
            </w:r>
          </w:p>
          <w:p w:rsidR="00897624" w:rsidRPr="003851C2" w:rsidRDefault="00897624" w:rsidP="009317D5"/>
        </w:tc>
        <w:tc>
          <w:tcPr>
            <w:tcW w:w="1696" w:type="dxa"/>
            <w:shd w:val="clear" w:color="auto" w:fill="auto"/>
          </w:tcPr>
          <w:p w:rsidR="00897624" w:rsidRPr="003851C2" w:rsidRDefault="00897624" w:rsidP="009317D5">
            <w:pPr>
              <w:jc w:val="center"/>
            </w:pPr>
            <w:r>
              <w:t>1</w:t>
            </w:r>
          </w:p>
        </w:tc>
        <w:tc>
          <w:tcPr>
            <w:tcW w:w="5958" w:type="dxa"/>
          </w:tcPr>
          <w:p w:rsidR="00897624" w:rsidRDefault="00897624" w:rsidP="009317D5">
            <w:pPr>
              <w:jc w:val="both"/>
            </w:pPr>
            <w:r w:rsidRPr="006B7C66">
              <w:t>Организация тренировочного процесса по программам спортивной подготовки на основе федеральных стандартов спортивной подготовки</w:t>
            </w:r>
          </w:p>
          <w:p w:rsidR="00897624" w:rsidRPr="003851C2" w:rsidRDefault="00897624" w:rsidP="009317D5">
            <w:pPr>
              <w:jc w:val="both"/>
            </w:pPr>
          </w:p>
        </w:tc>
      </w:tr>
      <w:tr w:rsidR="00897624" w:rsidRPr="003851C2" w:rsidTr="009317D5">
        <w:tc>
          <w:tcPr>
            <w:tcW w:w="2093" w:type="dxa"/>
          </w:tcPr>
          <w:p w:rsidR="00897624" w:rsidRDefault="00897624" w:rsidP="009317D5">
            <w:r w:rsidRPr="00812890">
              <w:t>Медицина</w:t>
            </w:r>
          </w:p>
          <w:p w:rsidR="00897624" w:rsidRPr="00812890" w:rsidRDefault="00897624" w:rsidP="009317D5"/>
        </w:tc>
        <w:tc>
          <w:tcPr>
            <w:tcW w:w="1696" w:type="dxa"/>
          </w:tcPr>
          <w:p w:rsidR="00897624" w:rsidRPr="00812890" w:rsidRDefault="00897624" w:rsidP="009317D5">
            <w:pPr>
              <w:jc w:val="center"/>
            </w:pPr>
            <w:r>
              <w:t>1</w:t>
            </w:r>
          </w:p>
        </w:tc>
        <w:tc>
          <w:tcPr>
            <w:tcW w:w="5958" w:type="dxa"/>
          </w:tcPr>
          <w:p w:rsidR="00897624" w:rsidRDefault="00897624" w:rsidP="009317D5">
            <w:pPr>
              <w:jc w:val="both"/>
            </w:pPr>
            <w:r w:rsidRPr="004522C8">
              <w:t>Медицинские осмотры (предрейсовый, послерейсовые) водителей транспортных средств</w:t>
            </w:r>
          </w:p>
          <w:p w:rsidR="00897624" w:rsidRPr="003851C2" w:rsidRDefault="00897624" w:rsidP="009317D5">
            <w:pPr>
              <w:jc w:val="both"/>
            </w:pPr>
          </w:p>
        </w:tc>
      </w:tr>
      <w:tr w:rsidR="00897624" w:rsidRPr="003851C2" w:rsidTr="009317D5">
        <w:tc>
          <w:tcPr>
            <w:tcW w:w="2093" w:type="dxa"/>
            <w:tcBorders>
              <w:top w:val="single" w:sz="4" w:space="0" w:color="auto"/>
              <w:bottom w:val="nil"/>
            </w:tcBorders>
          </w:tcPr>
          <w:p w:rsidR="00897624" w:rsidRDefault="00897624" w:rsidP="009317D5">
            <w:r>
              <w:t>ИКТ</w:t>
            </w:r>
          </w:p>
          <w:p w:rsidR="00897624" w:rsidRPr="003851C2" w:rsidRDefault="00897624" w:rsidP="009317D5"/>
        </w:tc>
        <w:tc>
          <w:tcPr>
            <w:tcW w:w="1696" w:type="dxa"/>
          </w:tcPr>
          <w:p w:rsidR="00897624" w:rsidRPr="003851C2" w:rsidRDefault="00897624" w:rsidP="009317D5">
            <w:pPr>
              <w:jc w:val="center"/>
            </w:pPr>
            <w:r>
              <w:t>1</w:t>
            </w:r>
          </w:p>
        </w:tc>
        <w:tc>
          <w:tcPr>
            <w:tcW w:w="5958" w:type="dxa"/>
          </w:tcPr>
          <w:p w:rsidR="00897624" w:rsidRDefault="00897624" w:rsidP="009317D5">
            <w:pPr>
              <w:jc w:val="both"/>
            </w:pPr>
            <w:r w:rsidRPr="006B7C66">
              <w:t>Грамотный пользователь ПК (Excel, Word, Power Point, Ourlook)</w:t>
            </w:r>
          </w:p>
          <w:p w:rsidR="00897624" w:rsidRPr="003851C2" w:rsidRDefault="00897624" w:rsidP="009317D5">
            <w:pPr>
              <w:jc w:val="both"/>
            </w:pPr>
          </w:p>
        </w:tc>
      </w:tr>
      <w:tr w:rsidR="00897624" w:rsidRPr="003851C2" w:rsidTr="009317D5">
        <w:tc>
          <w:tcPr>
            <w:tcW w:w="2093" w:type="dxa"/>
            <w:tcBorders>
              <w:top w:val="nil"/>
              <w:bottom w:val="nil"/>
            </w:tcBorders>
          </w:tcPr>
          <w:p w:rsidR="00897624" w:rsidRDefault="00897624" w:rsidP="009317D5"/>
        </w:tc>
        <w:tc>
          <w:tcPr>
            <w:tcW w:w="1696" w:type="dxa"/>
          </w:tcPr>
          <w:p w:rsidR="00897624" w:rsidRDefault="00897624" w:rsidP="009317D5">
            <w:pPr>
              <w:jc w:val="center"/>
            </w:pPr>
            <w:r>
              <w:t>1</w:t>
            </w:r>
          </w:p>
        </w:tc>
        <w:tc>
          <w:tcPr>
            <w:tcW w:w="5958" w:type="dxa"/>
          </w:tcPr>
          <w:p w:rsidR="00897624" w:rsidRDefault="00897624" w:rsidP="009317D5">
            <w:pPr>
              <w:jc w:val="both"/>
            </w:pPr>
            <w:r w:rsidRPr="006B7C66">
              <w:t>Разработка и использование дистанционных образовательных технологий</w:t>
            </w:r>
          </w:p>
          <w:p w:rsidR="00897624" w:rsidRPr="006B7C66" w:rsidRDefault="00897624" w:rsidP="009317D5">
            <w:pPr>
              <w:jc w:val="both"/>
            </w:pPr>
          </w:p>
        </w:tc>
      </w:tr>
      <w:tr w:rsidR="00897624" w:rsidRPr="003851C2" w:rsidTr="009317D5">
        <w:tc>
          <w:tcPr>
            <w:tcW w:w="2093" w:type="dxa"/>
            <w:tcBorders>
              <w:top w:val="nil"/>
              <w:bottom w:val="nil"/>
            </w:tcBorders>
          </w:tcPr>
          <w:p w:rsidR="00897624" w:rsidRDefault="00897624" w:rsidP="009317D5"/>
        </w:tc>
        <w:tc>
          <w:tcPr>
            <w:tcW w:w="1696" w:type="dxa"/>
          </w:tcPr>
          <w:p w:rsidR="00897624" w:rsidRDefault="00897624" w:rsidP="009317D5">
            <w:pPr>
              <w:jc w:val="center"/>
            </w:pPr>
            <w:r>
              <w:t>1</w:t>
            </w:r>
          </w:p>
        </w:tc>
        <w:tc>
          <w:tcPr>
            <w:tcW w:w="5958" w:type="dxa"/>
          </w:tcPr>
          <w:p w:rsidR="00897624" w:rsidRDefault="00897624" w:rsidP="009317D5">
            <w:pPr>
              <w:jc w:val="both"/>
            </w:pPr>
            <w:r>
              <w:t>Информационные коммуникационные технологии в практике работы учителя-предметника</w:t>
            </w:r>
          </w:p>
          <w:p w:rsidR="00897624" w:rsidRPr="006B7C66" w:rsidRDefault="00897624" w:rsidP="009317D5">
            <w:pPr>
              <w:jc w:val="both"/>
            </w:pPr>
          </w:p>
        </w:tc>
      </w:tr>
      <w:tr w:rsidR="00897624" w:rsidRPr="003851C2" w:rsidTr="009317D5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897624" w:rsidRDefault="00897624" w:rsidP="009317D5"/>
        </w:tc>
        <w:tc>
          <w:tcPr>
            <w:tcW w:w="1696" w:type="dxa"/>
          </w:tcPr>
          <w:p w:rsidR="00897624" w:rsidRDefault="00897624" w:rsidP="009317D5">
            <w:pPr>
              <w:jc w:val="center"/>
            </w:pPr>
            <w:r>
              <w:t>1</w:t>
            </w:r>
          </w:p>
        </w:tc>
        <w:tc>
          <w:tcPr>
            <w:tcW w:w="5958" w:type="dxa"/>
          </w:tcPr>
          <w:p w:rsidR="00897624" w:rsidRPr="00AA6DB8" w:rsidRDefault="00897624" w:rsidP="009317D5">
            <w:pPr>
              <w:jc w:val="both"/>
            </w:pPr>
            <w:r>
              <w:t>«</w:t>
            </w:r>
            <w:r>
              <w:rPr>
                <w:lang w:val="en-US"/>
              </w:rPr>
              <w:t>On</w:t>
            </w:r>
            <w:r w:rsidRPr="00AA6DB8">
              <w:t>-</w:t>
            </w:r>
            <w:r>
              <w:rPr>
                <w:lang w:val="en-US"/>
              </w:rPr>
              <w:t>line</w:t>
            </w:r>
            <w:r>
              <w:t>»-сервисы Интернет в образовательной практике</w:t>
            </w:r>
          </w:p>
          <w:p w:rsidR="00897624" w:rsidRPr="00AA6DB8" w:rsidRDefault="00897624" w:rsidP="009317D5">
            <w:pPr>
              <w:jc w:val="both"/>
            </w:pPr>
          </w:p>
        </w:tc>
      </w:tr>
      <w:tr w:rsidR="00897624" w:rsidRPr="003851C2" w:rsidTr="009317D5">
        <w:tc>
          <w:tcPr>
            <w:tcW w:w="2093" w:type="dxa"/>
            <w:tcBorders>
              <w:top w:val="single" w:sz="4" w:space="0" w:color="auto"/>
              <w:bottom w:val="nil"/>
            </w:tcBorders>
          </w:tcPr>
          <w:p w:rsidR="00897624" w:rsidRDefault="00897624" w:rsidP="009317D5">
            <w:r>
              <w:t>Организация питания</w:t>
            </w:r>
          </w:p>
          <w:p w:rsidR="00897624" w:rsidRDefault="00897624" w:rsidP="009317D5"/>
        </w:tc>
        <w:tc>
          <w:tcPr>
            <w:tcW w:w="1696" w:type="dxa"/>
          </w:tcPr>
          <w:p w:rsidR="00897624" w:rsidRPr="003851C2" w:rsidRDefault="00897624" w:rsidP="009317D5">
            <w:pPr>
              <w:jc w:val="center"/>
            </w:pPr>
            <w:r>
              <w:t>1</w:t>
            </w:r>
          </w:p>
        </w:tc>
        <w:tc>
          <w:tcPr>
            <w:tcW w:w="5958" w:type="dxa"/>
          </w:tcPr>
          <w:p w:rsidR="00897624" w:rsidRPr="003851C2" w:rsidRDefault="00897624" w:rsidP="009317D5">
            <w:pPr>
              <w:jc w:val="both"/>
            </w:pPr>
            <w:r w:rsidRPr="006B7C66">
              <w:t>Актуальные вопросы организации социального питания</w:t>
            </w:r>
          </w:p>
        </w:tc>
      </w:tr>
      <w:tr w:rsidR="00897624" w:rsidRPr="003851C2" w:rsidTr="009317D5">
        <w:tc>
          <w:tcPr>
            <w:tcW w:w="2093" w:type="dxa"/>
            <w:tcBorders>
              <w:top w:val="nil"/>
              <w:bottom w:val="single" w:sz="4" w:space="0" w:color="auto"/>
            </w:tcBorders>
          </w:tcPr>
          <w:p w:rsidR="00897624" w:rsidRDefault="00897624" w:rsidP="009317D5"/>
        </w:tc>
        <w:tc>
          <w:tcPr>
            <w:tcW w:w="1696" w:type="dxa"/>
          </w:tcPr>
          <w:p w:rsidR="00897624" w:rsidRPr="003851C2" w:rsidRDefault="00897624" w:rsidP="009317D5">
            <w:pPr>
              <w:jc w:val="center"/>
            </w:pPr>
            <w:r>
              <w:t>2</w:t>
            </w:r>
          </w:p>
        </w:tc>
        <w:tc>
          <w:tcPr>
            <w:tcW w:w="5958" w:type="dxa"/>
          </w:tcPr>
          <w:p w:rsidR="00897624" w:rsidRDefault="00897624" w:rsidP="009317D5">
            <w:pPr>
              <w:jc w:val="both"/>
            </w:pPr>
            <w:r>
              <w:t xml:space="preserve">Повар </w:t>
            </w:r>
          </w:p>
          <w:p w:rsidR="00897624" w:rsidRPr="003851C2" w:rsidRDefault="00897624" w:rsidP="009317D5">
            <w:pPr>
              <w:jc w:val="both"/>
            </w:pPr>
          </w:p>
        </w:tc>
      </w:tr>
      <w:tr w:rsidR="00897624" w:rsidRPr="003851C2" w:rsidTr="009317D5">
        <w:tc>
          <w:tcPr>
            <w:tcW w:w="2093" w:type="dxa"/>
            <w:tcBorders>
              <w:top w:val="single" w:sz="4" w:space="0" w:color="auto"/>
            </w:tcBorders>
          </w:tcPr>
          <w:p w:rsidR="00897624" w:rsidRDefault="00897624" w:rsidP="009317D5">
            <w:r>
              <w:t>Военный учет</w:t>
            </w:r>
          </w:p>
        </w:tc>
        <w:tc>
          <w:tcPr>
            <w:tcW w:w="1696" w:type="dxa"/>
          </w:tcPr>
          <w:p w:rsidR="00897624" w:rsidRDefault="00897624" w:rsidP="009317D5">
            <w:pPr>
              <w:jc w:val="center"/>
            </w:pPr>
            <w:r>
              <w:t>1</w:t>
            </w:r>
          </w:p>
        </w:tc>
        <w:tc>
          <w:tcPr>
            <w:tcW w:w="5958" w:type="dxa"/>
          </w:tcPr>
          <w:p w:rsidR="00897624" w:rsidRDefault="00897624" w:rsidP="009317D5">
            <w:pPr>
              <w:jc w:val="both"/>
            </w:pPr>
            <w:r w:rsidRPr="004522C8">
              <w:t xml:space="preserve">Основы управления мобилизационной подготовкой </w:t>
            </w:r>
          </w:p>
          <w:p w:rsidR="00897624" w:rsidRDefault="00897624" w:rsidP="009317D5">
            <w:pPr>
              <w:jc w:val="both"/>
            </w:pPr>
            <w:r w:rsidRPr="004522C8">
              <w:t>в организации</w:t>
            </w:r>
          </w:p>
          <w:p w:rsidR="00897624" w:rsidRDefault="00897624" w:rsidP="009317D5">
            <w:pPr>
              <w:jc w:val="both"/>
            </w:pPr>
          </w:p>
        </w:tc>
      </w:tr>
    </w:tbl>
    <w:p w:rsidR="003D7B66" w:rsidRPr="00D23FD1" w:rsidRDefault="003D7B66" w:rsidP="003D7B66">
      <w:pPr>
        <w:rPr>
          <w:b/>
          <w:i/>
          <w:color w:val="FF0000"/>
          <w:u w:val="single"/>
        </w:rPr>
      </w:pPr>
    </w:p>
    <w:p w:rsidR="003D7B66" w:rsidRPr="00D23FD1" w:rsidRDefault="003D7B66" w:rsidP="003D7B66">
      <w:pPr>
        <w:rPr>
          <w:color w:val="FF0000"/>
        </w:rPr>
      </w:pPr>
    </w:p>
    <w:p w:rsidR="003D7B66" w:rsidRPr="00D23FD1" w:rsidRDefault="003D7B66" w:rsidP="00915A44">
      <w:pPr>
        <w:spacing w:line="360" w:lineRule="auto"/>
        <w:rPr>
          <w:b/>
        </w:rPr>
      </w:pPr>
      <w:r w:rsidRPr="00D23FD1">
        <w:rPr>
          <w:b/>
          <w:bCs/>
          <w:sz w:val="26"/>
          <w:szCs w:val="26"/>
        </w:rPr>
        <w:t xml:space="preserve">Вывод:  </w:t>
      </w:r>
      <w:r w:rsidRPr="00D23FD1">
        <w:rPr>
          <w:b/>
        </w:rPr>
        <w:t>План по курсовой подготовке выполнен полностью.</w:t>
      </w:r>
    </w:p>
    <w:p w:rsidR="00D073D4" w:rsidRPr="00D23FD1" w:rsidRDefault="00480AC8" w:rsidP="00915A44">
      <w:pPr>
        <w:spacing w:line="360" w:lineRule="auto"/>
        <w:ind w:firstLine="709"/>
        <w:rPr>
          <w:sz w:val="23"/>
          <w:szCs w:val="23"/>
        </w:rPr>
      </w:pPr>
      <w:r w:rsidRPr="00D23FD1">
        <w:rPr>
          <w:sz w:val="23"/>
          <w:szCs w:val="23"/>
        </w:rPr>
        <w:t>Все учителя постоянно обобщают и распространяют свой опыт среди коллег в районе и городе, проводя открытые мероприятия (семинары, круглые столы, конференции).</w:t>
      </w:r>
    </w:p>
    <w:p w:rsidR="003D7B66" w:rsidRPr="00D23FD1" w:rsidRDefault="003D7B66" w:rsidP="003D7B66">
      <w:pPr>
        <w:rPr>
          <w:sz w:val="23"/>
          <w:szCs w:val="23"/>
        </w:rPr>
      </w:pPr>
    </w:p>
    <w:p w:rsidR="008D0973" w:rsidRDefault="008D0973">
      <w:pPr>
        <w:spacing w:after="200" w:line="276" w:lineRule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  <w:r>
        <w:rPr>
          <w:b/>
          <w:bCs/>
          <w:sz w:val="23"/>
          <w:szCs w:val="23"/>
        </w:rPr>
        <w:br w:type="page"/>
      </w:r>
    </w:p>
    <w:p w:rsidR="003D7B66" w:rsidRPr="00D23FD1" w:rsidRDefault="00CA78C5" w:rsidP="003D7B66">
      <w:pPr>
        <w:pStyle w:val="Default"/>
        <w:rPr>
          <w:sz w:val="23"/>
          <w:szCs w:val="23"/>
        </w:rPr>
      </w:pPr>
      <w:r w:rsidRPr="00D23FD1">
        <w:rPr>
          <w:b/>
          <w:bCs/>
          <w:sz w:val="23"/>
          <w:szCs w:val="23"/>
        </w:rPr>
        <w:lastRenderedPageBreak/>
        <w:t>2.6</w:t>
      </w:r>
      <w:r w:rsidR="008D0973">
        <w:rPr>
          <w:b/>
          <w:bCs/>
          <w:sz w:val="23"/>
          <w:szCs w:val="23"/>
        </w:rPr>
        <w:t xml:space="preserve">. </w:t>
      </w:r>
      <w:r w:rsidR="003D7B66" w:rsidRPr="00D23FD1">
        <w:rPr>
          <w:b/>
          <w:bCs/>
          <w:sz w:val="23"/>
          <w:szCs w:val="23"/>
        </w:rPr>
        <w:t xml:space="preserve"> Инфраструктурные объекты (помещение, оборудование). </w:t>
      </w:r>
    </w:p>
    <w:p w:rsidR="00915A44" w:rsidRDefault="00915A44" w:rsidP="003D7B66">
      <w:pPr>
        <w:pStyle w:val="Default"/>
        <w:rPr>
          <w:sz w:val="23"/>
          <w:szCs w:val="23"/>
        </w:rPr>
      </w:pPr>
    </w:p>
    <w:p w:rsidR="00285DAB" w:rsidRPr="00D23FD1" w:rsidRDefault="003D7B66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>Школа имеет спортивный зал, столовую, библиотеку, где обучающиеся могут не только получать необходимую литературу, но и заниматься самостоятельной работой с информационными источниками</w:t>
      </w:r>
      <w:r w:rsidR="00915A44">
        <w:rPr>
          <w:sz w:val="23"/>
          <w:szCs w:val="23"/>
        </w:rPr>
        <w:t>.</w:t>
      </w:r>
    </w:p>
    <w:p w:rsidR="003D7B66" w:rsidRPr="00D23FD1" w:rsidRDefault="003D7B66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Библиотечный фонд постоянно пополняется и обновляется. </w:t>
      </w:r>
    </w:p>
    <w:p w:rsidR="003D7B66" w:rsidRPr="00D23FD1" w:rsidRDefault="003D7B66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>Чистые светлые кабинеты, рекре</w:t>
      </w:r>
      <w:r w:rsidR="00285DAB" w:rsidRPr="00D23FD1">
        <w:rPr>
          <w:sz w:val="23"/>
          <w:szCs w:val="23"/>
        </w:rPr>
        <w:t>ации, спортивный зал</w:t>
      </w:r>
      <w:r w:rsidRPr="00D23FD1">
        <w:rPr>
          <w:sz w:val="23"/>
          <w:szCs w:val="23"/>
        </w:rPr>
        <w:t xml:space="preserve"> оснащены необходимой мебелью (столы, стулья, шкафы, классные доски), учебно-наглядными пособиями, что в целом удовлетворяет требовани</w:t>
      </w:r>
      <w:r w:rsidR="00285DAB" w:rsidRPr="00D23FD1">
        <w:rPr>
          <w:sz w:val="23"/>
          <w:szCs w:val="23"/>
        </w:rPr>
        <w:t>ям образовательных программ двух</w:t>
      </w:r>
      <w:r w:rsidRPr="00D23FD1">
        <w:rPr>
          <w:sz w:val="23"/>
          <w:szCs w:val="23"/>
        </w:rPr>
        <w:t xml:space="preserve"> ступеней обучения. Компью</w:t>
      </w:r>
      <w:r w:rsidR="00285DAB" w:rsidRPr="00D23FD1">
        <w:rPr>
          <w:sz w:val="23"/>
          <w:szCs w:val="23"/>
        </w:rPr>
        <w:t>терами оснащены 1 компьютерный  класс</w:t>
      </w:r>
      <w:r w:rsidRPr="00D23FD1">
        <w:rPr>
          <w:sz w:val="23"/>
          <w:szCs w:val="23"/>
        </w:rPr>
        <w:t>, учительская, кабинеты заместителей д</w:t>
      </w:r>
      <w:r w:rsidR="00285DAB" w:rsidRPr="00D23FD1">
        <w:rPr>
          <w:sz w:val="23"/>
          <w:szCs w:val="23"/>
        </w:rPr>
        <w:t>иректора по УВР и МР</w:t>
      </w:r>
      <w:r w:rsidRPr="00D23FD1">
        <w:rPr>
          <w:sz w:val="23"/>
          <w:szCs w:val="23"/>
        </w:rPr>
        <w:t>, социального педагога,</w:t>
      </w:r>
      <w:r w:rsidR="00285DAB" w:rsidRPr="00D23FD1">
        <w:rPr>
          <w:sz w:val="23"/>
          <w:szCs w:val="23"/>
        </w:rPr>
        <w:t xml:space="preserve"> психолога</w:t>
      </w:r>
      <w:r w:rsidRPr="00D23FD1">
        <w:rPr>
          <w:sz w:val="23"/>
          <w:szCs w:val="23"/>
        </w:rPr>
        <w:t xml:space="preserve">. </w:t>
      </w:r>
    </w:p>
    <w:p w:rsidR="003D7B66" w:rsidRPr="00D23FD1" w:rsidRDefault="00285DAB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ГБОУШИ ОР </w:t>
      </w:r>
      <w:r w:rsidR="003D7B66" w:rsidRPr="00D23FD1">
        <w:rPr>
          <w:sz w:val="23"/>
          <w:szCs w:val="23"/>
        </w:rPr>
        <w:t xml:space="preserve"> имеет централизованное отопление, температура в пределах нормы, соблюдается режим проветривания. Требования к естественному и искусственному освещению соблюдаются. Здание школы оборудовано централизованным водоснабжением и канализацией. Сантехническое оборудование исправно, находится в рабочем состоянии. Школа располагает достаточным количеством уборочного инвентаря и дезинфицирующих средств. Влажная уборка проводится своевременно, в школе поддерживается чистота, порядок и уют. Требования к воздушно-тепловому режиму соблюдаются. </w:t>
      </w:r>
    </w:p>
    <w:p w:rsidR="003D7B66" w:rsidRPr="00D23FD1" w:rsidRDefault="003D7B66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На территории школы оборудован стадион с беговой дорожкой, баскетбольная площадка, футбольное поле. </w:t>
      </w:r>
    </w:p>
    <w:p w:rsidR="003D7B66" w:rsidRPr="00D23FD1" w:rsidRDefault="003D7B66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>Школа наход</w:t>
      </w:r>
      <w:r w:rsidR="00285DAB" w:rsidRPr="00D23FD1">
        <w:rPr>
          <w:sz w:val="23"/>
          <w:szCs w:val="23"/>
        </w:rPr>
        <w:t xml:space="preserve">ится в двух смежных зданиях. </w:t>
      </w:r>
      <w:r w:rsidRPr="00D23FD1">
        <w:rPr>
          <w:sz w:val="23"/>
          <w:szCs w:val="23"/>
        </w:rPr>
        <w:t xml:space="preserve"> </w:t>
      </w:r>
    </w:p>
    <w:p w:rsidR="003D7B66" w:rsidRPr="00D23FD1" w:rsidRDefault="003D7B66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>Материально-т</w:t>
      </w:r>
      <w:r w:rsidR="00285DAB" w:rsidRPr="00D23FD1">
        <w:rPr>
          <w:sz w:val="23"/>
          <w:szCs w:val="23"/>
        </w:rPr>
        <w:t xml:space="preserve">ехническая база ГБОУШИ ОР </w:t>
      </w:r>
      <w:r w:rsidRPr="00D23FD1">
        <w:rPr>
          <w:sz w:val="23"/>
          <w:szCs w:val="23"/>
        </w:rPr>
        <w:t xml:space="preserve"> позволяет организовать пребывание обучающихся в образовательном учреждении </w:t>
      </w:r>
      <w:r w:rsidR="00430C51">
        <w:rPr>
          <w:sz w:val="23"/>
          <w:szCs w:val="23"/>
        </w:rPr>
        <w:t>круглосуточно</w:t>
      </w:r>
      <w:r w:rsidRPr="00D23FD1">
        <w:rPr>
          <w:sz w:val="23"/>
          <w:szCs w:val="23"/>
        </w:rPr>
        <w:t xml:space="preserve"> и обеспечить здоровьесбережение участников процесса. </w:t>
      </w:r>
    </w:p>
    <w:p w:rsidR="003D7B66" w:rsidRPr="00D23FD1" w:rsidRDefault="003D7B66" w:rsidP="00DD0170">
      <w:pPr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>Территория школы огорожена. В школе созданы условия для досуговой деятельности и дополнительного образования. Имеются в школе актовый зал, хорошо оборудованные учебные</w:t>
      </w:r>
      <w:r w:rsidR="007C5D61" w:rsidRPr="00D23FD1">
        <w:rPr>
          <w:sz w:val="23"/>
          <w:szCs w:val="23"/>
        </w:rPr>
        <w:t xml:space="preserve"> к</w:t>
      </w:r>
      <w:r w:rsidR="00285DAB" w:rsidRPr="00D23FD1">
        <w:rPr>
          <w:sz w:val="23"/>
          <w:szCs w:val="23"/>
        </w:rPr>
        <w:t>абинеты</w:t>
      </w:r>
      <w:r w:rsidR="00430C51">
        <w:rPr>
          <w:sz w:val="23"/>
          <w:szCs w:val="23"/>
        </w:rPr>
        <w:t>.</w:t>
      </w:r>
    </w:p>
    <w:p w:rsidR="00915A44" w:rsidRDefault="00915A44" w:rsidP="003D7B66">
      <w:pPr>
        <w:rPr>
          <w:b/>
          <w:bCs/>
        </w:rPr>
      </w:pPr>
    </w:p>
    <w:p w:rsidR="00915A44" w:rsidRDefault="00915A44" w:rsidP="003D7B66">
      <w:pPr>
        <w:rPr>
          <w:b/>
          <w:bCs/>
        </w:rPr>
      </w:pPr>
    </w:p>
    <w:p w:rsidR="00915A44" w:rsidRDefault="00915A44" w:rsidP="003D7B66">
      <w:pPr>
        <w:rPr>
          <w:b/>
          <w:bCs/>
        </w:rPr>
      </w:pPr>
    </w:p>
    <w:p w:rsidR="00CA78C5" w:rsidRPr="00D23FD1" w:rsidRDefault="00CA78C5" w:rsidP="003D7B66">
      <w:pPr>
        <w:rPr>
          <w:b/>
          <w:bCs/>
        </w:rPr>
      </w:pPr>
      <w:r w:rsidRPr="00D23FD1">
        <w:rPr>
          <w:b/>
          <w:bCs/>
        </w:rPr>
        <w:t xml:space="preserve">2.6 </w:t>
      </w:r>
      <w:r w:rsidR="00915A44">
        <w:rPr>
          <w:b/>
          <w:bCs/>
        </w:rPr>
        <w:t xml:space="preserve"> </w:t>
      </w:r>
      <w:r w:rsidRPr="00D23FD1">
        <w:rPr>
          <w:b/>
          <w:bCs/>
        </w:rPr>
        <w:t>Информационно-методические условия реализации основной образовательной программы основного общего образования</w:t>
      </w:r>
    </w:p>
    <w:p w:rsidR="00CA78C5" w:rsidRPr="00D23FD1" w:rsidRDefault="00CA78C5" w:rsidP="003D7B66">
      <w:pPr>
        <w:rPr>
          <w:b/>
        </w:rPr>
      </w:pPr>
    </w:p>
    <w:p w:rsidR="00CA78C5" w:rsidRPr="00D23FD1" w:rsidRDefault="00CA78C5" w:rsidP="00CA78C5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b/>
          <w:bCs/>
          <w:i/>
        </w:rPr>
      </w:pPr>
      <w:r w:rsidRPr="00D23FD1">
        <w:rPr>
          <w:rFonts w:eastAsia="Calibri"/>
          <w:b/>
          <w:bCs/>
          <w:i/>
        </w:rPr>
        <w:t>Создаваемая в ГБОУШИ ОР  ИОС строится в соответствии со следующей иерархией: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 w:rsidRPr="00915A44">
        <w:rPr>
          <w:rFonts w:eastAsia="Calibri"/>
          <w:bCs/>
        </w:rPr>
        <w:t>единая информационно-образовательная среда страны;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</w:rPr>
      </w:pPr>
      <w:r w:rsidRPr="00915A44">
        <w:rPr>
          <w:rFonts w:eastAsia="Calibri"/>
          <w:bCs/>
        </w:rPr>
        <w:t>единая информационно-образовательная среда региона;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 w:rsidRPr="00915A44">
        <w:rPr>
          <w:rFonts w:eastAsia="Calibri"/>
          <w:bCs/>
        </w:rPr>
        <w:t>информационно-образовательная среда школы;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 w:rsidRPr="00915A44">
        <w:rPr>
          <w:rFonts w:eastAsia="Calibri"/>
          <w:bCs/>
        </w:rPr>
        <w:t>предметная информационно-образовательная среда;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 w:rsidRPr="00915A44">
        <w:rPr>
          <w:rFonts w:eastAsia="Calibri"/>
          <w:bCs/>
        </w:rPr>
        <w:t>информационно-образовательная среда УМК;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 w:rsidRPr="00915A44">
        <w:rPr>
          <w:rFonts w:eastAsia="Calibri"/>
          <w:bCs/>
        </w:rPr>
        <w:t>информационно-образовательная среда компонентов УМК;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bCs/>
        </w:rPr>
      </w:pPr>
      <w:r w:rsidRPr="00915A44">
        <w:rPr>
          <w:rFonts w:eastAsia="Calibri"/>
          <w:bCs/>
        </w:rPr>
        <w:t>информационно-образовательная среда элементов УМК.</w:t>
      </w:r>
    </w:p>
    <w:p w:rsidR="00915A44" w:rsidRDefault="00915A44" w:rsidP="00CA78C5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b/>
          <w:i/>
        </w:rPr>
      </w:pPr>
    </w:p>
    <w:p w:rsidR="00CA78C5" w:rsidRPr="00D23FD1" w:rsidRDefault="00CA78C5" w:rsidP="00CA78C5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b/>
          <w:i/>
        </w:rPr>
      </w:pPr>
      <w:r w:rsidRPr="00D23FD1">
        <w:rPr>
          <w:rFonts w:eastAsia="Calibri"/>
          <w:b/>
          <w:i/>
        </w:rPr>
        <w:t>Основными элементами ИОС являются: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информационно-образовательные ресурсы в виде печатной продукции;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информационно-образовательные ресурсы на сменных оптических носителях;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информационно-образовательные ресурсы Интернета;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вычислительная и информационно-телекоммуникационная инфраструктура;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 д.).</w:t>
      </w:r>
    </w:p>
    <w:p w:rsidR="00915A44" w:rsidRDefault="00915A44" w:rsidP="00CA78C5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b/>
          <w:bCs/>
          <w:i/>
        </w:rPr>
      </w:pPr>
    </w:p>
    <w:p w:rsidR="00CA78C5" w:rsidRPr="00D23FD1" w:rsidRDefault="00CA78C5" w:rsidP="00CA78C5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  <w:bCs/>
        </w:rPr>
      </w:pPr>
      <w:r w:rsidRPr="00D23FD1">
        <w:rPr>
          <w:rFonts w:eastAsia="Calibri"/>
          <w:b/>
          <w:bCs/>
          <w:i/>
        </w:rPr>
        <w:lastRenderedPageBreak/>
        <w:t>Необходимое для использования ИКТ оборудование</w:t>
      </w:r>
      <w:r w:rsidRPr="00D23FD1">
        <w:rPr>
          <w:rFonts w:eastAsia="Calibri"/>
          <w:bCs/>
        </w:rPr>
        <w:t xml:space="preserve">  отвечает современным требованиям и обеспечивает  использование ИКТ: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в учебной деятельности;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во внеурочной деятельности;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в исследовательской   деятельности;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при измерении, контроле и оценке результатов образования;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ind w:left="709"/>
        <w:jc w:val="both"/>
        <w:rPr>
          <w:rFonts w:eastAsia="Calibri"/>
          <w:bCs/>
        </w:rPr>
      </w:pPr>
      <w:r w:rsidRPr="00915A44">
        <w:rPr>
          <w:rFonts w:eastAsia="Calibri"/>
        </w:rPr>
        <w:t xml:space="preserve">в административной деятельности. </w:t>
      </w:r>
    </w:p>
    <w:p w:rsidR="00915A44" w:rsidRDefault="00915A44" w:rsidP="00CA78C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Calibri"/>
          <w:b/>
          <w:i/>
          <w:spacing w:val="-6"/>
        </w:rPr>
      </w:pPr>
    </w:p>
    <w:p w:rsidR="00CA78C5" w:rsidRPr="00D23FD1" w:rsidRDefault="00CA78C5" w:rsidP="00CA78C5">
      <w:pPr>
        <w:widowControl w:val="0"/>
        <w:shd w:val="clear" w:color="auto" w:fill="FFFFFF"/>
        <w:autoSpaceDE w:val="0"/>
        <w:autoSpaceDN w:val="0"/>
        <w:adjustRightInd w:val="0"/>
        <w:ind w:firstLine="454"/>
        <w:jc w:val="both"/>
        <w:rPr>
          <w:rFonts w:eastAsia="Calibri"/>
        </w:rPr>
      </w:pPr>
      <w:r w:rsidRPr="00D23FD1">
        <w:rPr>
          <w:rFonts w:eastAsia="Calibri"/>
          <w:b/>
          <w:i/>
          <w:spacing w:val="-6"/>
        </w:rPr>
        <w:t>Учебно-методическое и информационное оснащени</w:t>
      </w:r>
      <w:r w:rsidRPr="00D23FD1">
        <w:rPr>
          <w:rFonts w:eastAsia="Calibri"/>
          <w:b/>
          <w:i/>
        </w:rPr>
        <w:t>е образовательного процесса</w:t>
      </w:r>
      <w:r w:rsidRPr="00D23FD1">
        <w:rPr>
          <w:rFonts w:eastAsia="Calibri"/>
        </w:rPr>
        <w:t xml:space="preserve"> обеспечивает возможность:</w:t>
      </w:r>
    </w:p>
    <w:p w:rsidR="00CA78C5" w:rsidRPr="00D23FD1" w:rsidRDefault="00CA78C5" w:rsidP="00DE7CA8">
      <w:pPr>
        <w:pStyle w:val="a3"/>
        <w:numPr>
          <w:ilvl w:val="0"/>
          <w:numId w:val="31"/>
        </w:numPr>
        <w:autoSpaceDE w:val="0"/>
        <w:autoSpaceDN w:val="0"/>
        <w:adjustRightInd w:val="0"/>
        <w:ind w:left="709"/>
        <w:jc w:val="both"/>
      </w:pPr>
      <w:r w:rsidRPr="00D23FD1">
        <w:t>реализации  образовательных планов обучающихся, осуществления их самостоятельной образовательной деятельности;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выступления с аудио-, видео- и графическим экранным сопровождением;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вывода информации на бумагу (печать);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информационного подключения к локальной сети и глобальной сети Интернет, входа в информационную среду учреждения, в том числе через Интернет;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поиска и получения информации;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общения в Интернете, взаимодействия в социальных группах и сетях, участия в форумах, групповой работы над сообщениями (вики);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создания и заполнения баз данных, в том числе определителей; наглядного представления и анализа данных;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 xml:space="preserve"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художественного творчества с использованием ручных, электрических и ИКТ-инструментов;</w:t>
      </w:r>
    </w:p>
    <w:p w:rsidR="00CA78C5" w:rsidRPr="00D23FD1" w:rsidRDefault="00CA78C5" w:rsidP="00DE7CA8">
      <w:pPr>
        <w:pStyle w:val="a3"/>
        <w:numPr>
          <w:ilvl w:val="0"/>
          <w:numId w:val="31"/>
        </w:numPr>
        <w:autoSpaceDE w:val="0"/>
        <w:autoSpaceDN w:val="0"/>
        <w:adjustRightInd w:val="0"/>
        <w:ind w:left="709"/>
        <w:jc w:val="both"/>
      </w:pPr>
      <w:r w:rsidRPr="00D23FD1">
        <w:t>занятий по изучению правил дорожного движения с использованием игр, оборудования;</w:t>
      </w:r>
    </w:p>
    <w:p w:rsidR="00CA78C5" w:rsidRPr="00D23FD1" w:rsidRDefault="00CA78C5" w:rsidP="00DE7CA8">
      <w:pPr>
        <w:pStyle w:val="a3"/>
        <w:numPr>
          <w:ilvl w:val="0"/>
          <w:numId w:val="31"/>
        </w:numPr>
        <w:autoSpaceDE w:val="0"/>
        <w:autoSpaceDN w:val="0"/>
        <w:adjustRightInd w:val="0"/>
        <w:ind w:left="709"/>
        <w:jc w:val="both"/>
      </w:pPr>
      <w:r w:rsidRPr="00D23FD1"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t>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аудиовидеоматериалов, результатов творческой, научно-исследовательской и проектной деятельности обучающихся;</w:t>
      </w:r>
    </w:p>
    <w:p w:rsidR="00CA78C5" w:rsidRPr="00915A44" w:rsidRDefault="00CA78C5" w:rsidP="00DE7CA8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</w:rPr>
      </w:pPr>
      <w:r w:rsidRPr="00915A44">
        <w:rPr>
          <w:rFonts w:eastAsia="Calibri"/>
        </w:rPr>
        <w:lastRenderedPageBreak/>
        <w:t>выпуска школьных печатных изданий.</w:t>
      </w:r>
    </w:p>
    <w:p w:rsidR="00CA78C5" w:rsidRPr="00D23FD1" w:rsidRDefault="00CA78C5" w:rsidP="00CA78C5">
      <w:pPr>
        <w:widowControl w:val="0"/>
        <w:autoSpaceDE w:val="0"/>
        <w:autoSpaceDN w:val="0"/>
        <w:adjustRightInd w:val="0"/>
        <w:ind w:firstLine="454"/>
        <w:jc w:val="both"/>
        <w:rPr>
          <w:rFonts w:eastAsia="Calibri"/>
        </w:rPr>
      </w:pPr>
      <w:r w:rsidRPr="00D23FD1">
        <w:rPr>
          <w:rFonts w:eastAsia="Calibri"/>
        </w:rPr>
        <w:t>Все указанные виды деятельности  обеспечены расходными материалами.</w:t>
      </w:r>
    </w:p>
    <w:p w:rsidR="00915A44" w:rsidRDefault="00915A44" w:rsidP="00CA78C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CA78C5" w:rsidRPr="00897624" w:rsidRDefault="00CA78C5" w:rsidP="00CA78C5">
      <w:pPr>
        <w:jc w:val="center"/>
      </w:pPr>
      <w:r w:rsidRPr="00D23FD1">
        <w:t xml:space="preserve">Наличие средств информатизации на </w:t>
      </w:r>
      <w:r w:rsidR="00897624">
        <w:t>01.08</w:t>
      </w:r>
      <w:r w:rsidRPr="00D23FD1">
        <w:t>.201</w:t>
      </w:r>
      <w:r w:rsidRPr="00897624">
        <w:t>8</w:t>
      </w:r>
    </w:p>
    <w:p w:rsidR="00CA78C5" w:rsidRPr="00D23FD1" w:rsidRDefault="00CA78C5" w:rsidP="00CA78C5">
      <w:pPr>
        <w:jc w:val="center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637"/>
        <w:gridCol w:w="757"/>
        <w:gridCol w:w="1111"/>
      </w:tblGrid>
      <w:tr w:rsidR="00CA78C5" w:rsidRPr="00FC09FF" w:rsidTr="00FC09FF">
        <w:trPr>
          <w:trHeight w:val="82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8C5" w:rsidRPr="00FC09FF" w:rsidRDefault="00CA78C5" w:rsidP="00D23FD1">
            <w:pPr>
              <w:jc w:val="center"/>
              <w:rPr>
                <w:b/>
                <w:bCs/>
                <w:color w:val="000000"/>
              </w:rPr>
            </w:pPr>
            <w:r w:rsidRPr="00FC09F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8C5" w:rsidRPr="00FC09FF" w:rsidRDefault="00CA78C5" w:rsidP="00D23FD1">
            <w:pPr>
              <w:jc w:val="center"/>
              <w:rPr>
                <w:b/>
                <w:bCs/>
                <w:color w:val="000000"/>
              </w:rPr>
            </w:pPr>
            <w:r w:rsidRPr="00FC09F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8C5" w:rsidRPr="00FC09FF" w:rsidRDefault="00CA78C5" w:rsidP="00D23FD1">
            <w:pPr>
              <w:jc w:val="center"/>
              <w:rPr>
                <w:b/>
                <w:bCs/>
                <w:color w:val="000000"/>
              </w:rPr>
            </w:pPr>
            <w:r w:rsidRPr="00FC09FF">
              <w:rPr>
                <w:b/>
                <w:bCs/>
                <w:color w:val="000000"/>
                <w:sz w:val="22"/>
                <w:szCs w:val="22"/>
              </w:rPr>
              <w:t>Кол-во (шт.)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78C5" w:rsidRPr="00FC09FF" w:rsidRDefault="00CA78C5" w:rsidP="00D23FD1">
            <w:pPr>
              <w:jc w:val="center"/>
              <w:rPr>
                <w:b/>
                <w:bCs/>
                <w:color w:val="000000"/>
              </w:rPr>
            </w:pPr>
            <w:r w:rsidRPr="00FC09FF">
              <w:rPr>
                <w:b/>
                <w:bCs/>
                <w:color w:val="000000"/>
                <w:sz w:val="22"/>
                <w:szCs w:val="22"/>
              </w:rPr>
              <w:t xml:space="preserve">Год </w:t>
            </w:r>
          </w:p>
          <w:p w:rsidR="00CA78C5" w:rsidRPr="00FC09FF" w:rsidRDefault="00CA78C5" w:rsidP="00D23FD1">
            <w:pPr>
              <w:jc w:val="center"/>
              <w:rPr>
                <w:b/>
                <w:bCs/>
                <w:color w:val="000000"/>
              </w:rPr>
            </w:pPr>
            <w:r w:rsidRPr="00FC09FF">
              <w:rPr>
                <w:b/>
                <w:bCs/>
                <w:color w:val="000000"/>
                <w:sz w:val="22"/>
                <w:szCs w:val="22"/>
              </w:rPr>
              <w:t xml:space="preserve">выпуска 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Видеокамера цифровая Canon DC-21DYD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Интерактивная доска SmartBoard 660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Интерактивная приставка на экран Mimio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Интерактивная система SMART Board 680iv4 проектор SMART V30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Интерактивная система SmartBoard SB680 с проектором Smart V30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Интерактивная электронная доска SMART Board 480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Источник бесперебойного питания APS BE700G-RS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- сервер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- сервер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2006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- сервер Fujitsu TX1310 M1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административный (ноутбук) ASUS F5 RL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административный (ноутбук) Asus X540LJ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административный (ноутбук) eMachines e MG620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2009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административный (ноутбук) LenovoIdeaPad 310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административный (ноутбук) Samsung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2007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административный (ноутбук) Samsung R60+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административный (ноутбук) ToshibaSatPro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административный (стационарный) C331914Ц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административный (стационарный) FQC-08171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административный (стационарный) Universal 4567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административный (стационарный) Монко "Надежный"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административный (стационарный) на базе IntelCore i5-6400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ученика (ноутбук) Lenovo G 580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ученика (стационарный) - Монко "Надежный"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учителя (ноутбук) ASUS X54HR (K54HR)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учителя (стационарный) - "КЕЙ" Оптима АХ2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2007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учителя (стационарный) - Монко "Надежный"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Компьютер учителя (стационарный) на базе IntelCore i3-7100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Копировальное устройство Canon iR1133A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2012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Копировальный аппарат Toshiba 166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Копировальный аппарат Toshiba 167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Многофункциональное печатающее устройство ECOSYS M2035dn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Многофункциональное печатающее устройство HP LaserJet 3052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2009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Многофункциональное печатающее устройство А3 Kyocera FS-6530MFP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Многофункциональное печатающее устройство А4Kyocera ECOSYS M2735dw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Мультимедиа проектор стационарный Hitachi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Мультимедиа проектор стационарный Mitsubichi XD510-G/SO 510U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2011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Мультимедиа проектор стационарный NEC M363X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Мультимедиа проектор стационарный Sanyo XU 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2007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Мультимедиа проектор стационарный Sony VPL EX-5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МФУ лазерное KyoceraEcosys M2035dn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МФУ струйное Canon G2400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Планшет графический WacomBambooPen&amp;Touch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Планшетный компьютер (планшет) HuaweiMediaPad 10 FHD LTE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2014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Принтер лазерный Canon LBP 2900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Принтер лазерный Kyocera ECOSYS P2040dn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2017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Принтер лазерный XeroxPhaser 3125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2007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Принтер лазерный черно-белый LaserJetPro P1102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Принтер струйный HP DeskJet 1280, А3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2008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Принтер струйный цветной Epson L800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Проектор короткофокусный NEC M300XSG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2013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Проектор короткофокусный NEC M352WS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Радиосистема SHURE BLX288E/PG58 K3E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2016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Сканер планшетный - BenQ 5160C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2006</w:t>
            </w:r>
          </w:p>
        </w:tc>
      </w:tr>
      <w:tr w:rsidR="00CA78C5" w:rsidRPr="00FC09FF" w:rsidTr="00FC09FF">
        <w:trPr>
          <w:trHeight w:val="3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8C5" w:rsidRPr="00FC09FF" w:rsidRDefault="00CA78C5" w:rsidP="00DE7CA8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6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Телевизор ЖК Philips 43PUS6401/60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8C5" w:rsidRPr="00FC09FF" w:rsidRDefault="00CA78C5" w:rsidP="00D23FD1">
            <w:pPr>
              <w:jc w:val="center"/>
              <w:rPr>
                <w:color w:val="000000"/>
              </w:rPr>
            </w:pPr>
            <w:r w:rsidRPr="00FC09FF">
              <w:rPr>
                <w:color w:val="000000"/>
                <w:sz w:val="22"/>
                <w:szCs w:val="22"/>
              </w:rPr>
              <w:t>2016</w:t>
            </w:r>
          </w:p>
        </w:tc>
      </w:tr>
    </w:tbl>
    <w:p w:rsidR="00FC09FF" w:rsidRDefault="00CA78C5" w:rsidP="00CA78C5">
      <w:pPr>
        <w:spacing w:before="100" w:beforeAutospacing="1" w:after="100" w:afterAutospacing="1"/>
        <w:jc w:val="both"/>
      </w:pPr>
      <w:r w:rsidRPr="00D23FD1">
        <w:t xml:space="preserve">Функционирует компьютерный класс на 13 учебных мест. </w:t>
      </w:r>
    </w:p>
    <w:p w:rsidR="00CA78C5" w:rsidRPr="00D23FD1" w:rsidRDefault="00CA78C5" w:rsidP="00CA78C5">
      <w:pPr>
        <w:spacing w:before="100" w:beforeAutospacing="1" w:after="100" w:afterAutospacing="1"/>
        <w:jc w:val="both"/>
      </w:pPr>
      <w:r w:rsidRPr="00D23FD1">
        <w:t>Школа-интернат подключена к сети Интернет.</w:t>
      </w:r>
    </w:p>
    <w:p w:rsidR="00CC2F8B" w:rsidRDefault="00CC2F8B">
      <w:pPr>
        <w:spacing w:after="200" w:line="276" w:lineRule="auto"/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br w:type="page"/>
      </w:r>
    </w:p>
    <w:p w:rsidR="00BB6584" w:rsidRPr="00D23FD1" w:rsidRDefault="009D37F8" w:rsidP="00301DDA">
      <w:pPr>
        <w:pStyle w:val="a7"/>
        <w:rPr>
          <w:color w:val="00B050"/>
          <w:sz w:val="32"/>
          <w:szCs w:val="32"/>
        </w:rPr>
      </w:pPr>
      <w:r w:rsidRPr="00D23FD1">
        <w:rPr>
          <w:color w:val="00B050"/>
          <w:sz w:val="32"/>
          <w:szCs w:val="32"/>
        </w:rPr>
        <w:lastRenderedPageBreak/>
        <w:t>2.8</w:t>
      </w:r>
      <w:r w:rsidR="00CC2F8B">
        <w:rPr>
          <w:color w:val="00B050"/>
          <w:sz w:val="32"/>
          <w:szCs w:val="32"/>
        </w:rPr>
        <w:t xml:space="preserve">. </w:t>
      </w:r>
      <w:r w:rsidRPr="00D23FD1">
        <w:rPr>
          <w:color w:val="00B050"/>
          <w:sz w:val="32"/>
          <w:szCs w:val="32"/>
        </w:rPr>
        <w:t>Другие условия обучения и воспитания (Оксана)</w:t>
      </w:r>
    </w:p>
    <w:p w:rsidR="00CC2F8B" w:rsidRDefault="00CC2F8B">
      <w:pPr>
        <w:spacing w:after="200" w:line="276" w:lineRule="auto"/>
        <w:rPr>
          <w:rFonts w:eastAsiaTheme="minorHAnsi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br w:type="page"/>
      </w:r>
    </w:p>
    <w:p w:rsidR="00884350" w:rsidRDefault="00884350" w:rsidP="009D37F8">
      <w:pPr>
        <w:pStyle w:val="Default"/>
        <w:rPr>
          <w:b/>
          <w:color w:val="auto"/>
          <w:sz w:val="32"/>
          <w:szCs w:val="32"/>
        </w:rPr>
      </w:pPr>
      <w:r>
        <w:rPr>
          <w:b/>
          <w:noProof/>
          <w:color w:val="auto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D2BC23" wp14:editId="46884E4D">
                <wp:simplePos x="0" y="0"/>
                <wp:positionH relativeFrom="column">
                  <wp:posOffset>-121920</wp:posOffset>
                </wp:positionH>
                <wp:positionV relativeFrom="paragraph">
                  <wp:posOffset>-273050</wp:posOffset>
                </wp:positionV>
                <wp:extent cx="6116955" cy="542925"/>
                <wp:effectExtent l="0" t="0" r="17145" b="2857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6955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6D9F1"/>
                        </a:solidFill>
                        <a:ln w="19050" algn="ctr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0C51" w:rsidRPr="003851C2" w:rsidRDefault="00430C51" w:rsidP="00430C51">
                            <w:pPr>
                              <w:pStyle w:val="BodyTextIndent1"/>
                              <w:ind w:firstLine="0"/>
                              <w:jc w:val="center"/>
                              <w:rPr>
                                <w:b/>
                                <w:spacing w:val="0"/>
                              </w:rPr>
                            </w:pPr>
                            <w:r>
                              <w:rPr>
                                <w:b/>
                                <w:spacing w:val="0"/>
                              </w:rPr>
                              <w:t>3</w:t>
                            </w:r>
                            <w:r w:rsidRPr="003851C2">
                              <w:rPr>
                                <w:b/>
                                <w:spacing w:val="0"/>
                              </w:rPr>
                              <w:t xml:space="preserve">. </w:t>
                            </w:r>
                            <w:r w:rsidRPr="00C71EC4">
                              <w:rPr>
                                <w:b/>
                                <w:spacing w:val="0"/>
                              </w:rPr>
                              <w:t>УСЛОВИЯ ОСУЩЕСТВЛЕНИЯ ОБРАЗОВАТЕЛЬНОГО ПРОЦЕССА</w:t>
                            </w:r>
                          </w:p>
                          <w:p w:rsidR="00430C51" w:rsidRPr="003851C2" w:rsidRDefault="00430C51" w:rsidP="00430C51">
                            <w:pPr>
                              <w:pStyle w:val="BodyTextIndent1"/>
                              <w:ind w:firstLine="0"/>
                              <w:jc w:val="center"/>
                              <w:rPr>
                                <w:spacing w:val="0"/>
                              </w:rPr>
                            </w:pPr>
                          </w:p>
                          <w:p w:rsidR="00430C51" w:rsidRDefault="00430C51" w:rsidP="00430C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margin-left:-9.6pt;margin-top:-21.5pt;width:481.6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7jsKAMAABYGAAAOAAAAZHJzL2Uyb0RvYy54bWysVNuO2zYQfQ+QfyD47pVkW9LaWG2w67WL&#10;ALmhm6DPtEhZSilSJemVN0GAAH1sgHxDv6EokEuT/oL2jzoc2Y63+1IE1YPA0QyPzpy5nDzY1JJc&#10;CWMrrTIaHYWUCJVrXqlVRl88XwyOKbGOKc6kViKj18LSB6f37520zVQMdaklF4YAiLLTtslo6Vwz&#10;DQKbl6Jm9kg3QoGz0KZmDkyzCrhhLaDXMhiGYRK02vDG6FxYC18veic9RfyiELl7WhRWOCIzCtwc&#10;vg2+l/4dnJ6w6cqwpqzyLQ32HSxqVin46R7qgjlG1qa6A1VXudFWF+4o13Wgi6LKBeYA2UThv7K5&#10;LFkjMBcQxzZ7mez/B5s/uXpmSMUzGlOiWA0l6n7vPt28vfm1+6P73P3Zfem+3PzWfSTd3/DxffdX&#10;9xVdX7vPN+/A+aH7RGIvY9vYKaBdNs+MF8I2j3T+syVKz0qmVuLMGN2WgnEgH/n44NYFb1i4Spbt&#10;Y82BBVs7jYpuClN7QNCKbLBw1/vCiY0jOXxMoiiZxJBBDr54PJwMkVLAprvbjbHuB6Fr4g8ZNXqt&#10;+I/QHfgLdvXIOqwe32rA+EtKilpCL1wxSaIkSVIkzabbYMDeYWK6WlZ8UUmJhlktZ9IQuJrRWXIx&#10;WfQZgyqHYVKRFsSYhDF0JpMrGKDcGWR0K84ewkXpKIkvtlxuhWFO2M9e5rnieHaskv0ZGEvl6Qmc&#10;C0gZA0DDbfZeTezZ12eLOEzHo+NBmsajwXg0Dwfnx4vZ4GwGSqTz89n5PHrjiUbjaVlxLtQcMe1u&#10;hKLxf2vR7TD3zb8foj1Bz1avnTCXJW8Jr3zpojBNkxEFC8Z4mIb+OZSPGO1+qlyJw+M75U5FRotR&#10;FEd95WVTsr5OMQL5xoQy9Yrjef9/tA6oBXey7yM20EqAsdMV+9y3dj8ibrPc4LwNd0Oz1PwaGh9o&#10;Y3fDMoVDqc0rSlpYTBm1v6yZEZTIhwqGZxKNx36ToTGO0yEY5tCzPPQwlQNURh1IhMeZ67ffujHV&#10;qvR6ohBKn8HAFZXvCWTcs9oasHwwp+2i9Nvt0Maob+v89B8AAAD//wMAUEsDBBQABgAIAAAAIQB8&#10;fZBC4AAAAAoBAAAPAAAAZHJzL2Rvd25yZXYueG1sTI9Na4NAEIbvhf6HZQq9lGTVqDTGNZRCD4Ve&#10;8gG5TnTrStxZcTfR/PtOT+1thnl453nL7Wx7cdOj7xwpiJcRCE21azpqFRwPH4tXED4gNdg70gru&#10;2sO2enwosWjcRDt924dWcAj5AhWYEIZCSl8bbdEv3aCJb99utBh4HVvZjDhxuO1lEkW5tNgRfzA4&#10;6Hej68v+ahUgHlfZLp/u+anLXk5I5st8GqWen+a3DYig5/AHw68+q0PFTmd3pcaLXsEiXieM8pCu&#10;uBQT6zSNQZwVpEkGsirl/wrVDwAAAP//AwBQSwECLQAUAAYACAAAACEAtoM4kv4AAADhAQAAEwAA&#10;AAAAAAAAAAAAAAAAAAAAW0NvbnRlbnRfVHlwZXNdLnhtbFBLAQItABQABgAIAAAAIQA4/SH/1gAA&#10;AJQBAAALAAAAAAAAAAAAAAAAAC8BAABfcmVscy8ucmVsc1BLAQItABQABgAIAAAAIQBn/7jsKAMA&#10;ABYGAAAOAAAAAAAAAAAAAAAAAC4CAABkcnMvZTJvRG9jLnhtbFBLAQItABQABgAIAAAAIQB8fZBC&#10;4AAAAAoBAAAPAAAAAAAAAAAAAAAAAIIFAABkcnMvZG93bnJldi54bWxQSwUGAAAAAAQABADzAAAA&#10;jwYAAAAA&#10;" fillcolor="#c6d9f1" strokecolor="#17365d" strokeweight="1.5pt">
                <v:shadow color="#3f3151" opacity=".5" offset="6pt,6pt"/>
                <v:textbox>
                  <w:txbxContent>
                    <w:p w:rsidR="00430C51" w:rsidRPr="003851C2" w:rsidRDefault="00430C51" w:rsidP="00430C51">
                      <w:pPr>
                        <w:pStyle w:val="BodyTextIndent1"/>
                        <w:ind w:firstLine="0"/>
                        <w:jc w:val="center"/>
                        <w:rPr>
                          <w:b/>
                          <w:spacing w:val="0"/>
                        </w:rPr>
                      </w:pPr>
                      <w:r>
                        <w:rPr>
                          <w:b/>
                          <w:spacing w:val="0"/>
                        </w:rPr>
                        <w:t>3</w:t>
                      </w:r>
                      <w:r w:rsidRPr="003851C2">
                        <w:rPr>
                          <w:b/>
                          <w:spacing w:val="0"/>
                        </w:rPr>
                        <w:t xml:space="preserve">. </w:t>
                      </w:r>
                      <w:r w:rsidRPr="00C71EC4">
                        <w:rPr>
                          <w:b/>
                          <w:spacing w:val="0"/>
                        </w:rPr>
                        <w:t>УСЛОВИЯ ОСУЩЕСТВЛЕНИЯ ОБРАЗОВАТЕЛЬНОГО ПРОЦЕССА</w:t>
                      </w:r>
                    </w:p>
                    <w:p w:rsidR="00430C51" w:rsidRPr="003851C2" w:rsidRDefault="00430C51" w:rsidP="00430C51">
                      <w:pPr>
                        <w:pStyle w:val="BodyTextIndent1"/>
                        <w:ind w:firstLine="0"/>
                        <w:jc w:val="center"/>
                        <w:rPr>
                          <w:spacing w:val="0"/>
                        </w:rPr>
                      </w:pPr>
                    </w:p>
                    <w:p w:rsidR="00430C51" w:rsidRDefault="00430C51" w:rsidP="00430C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84350" w:rsidRDefault="00884350" w:rsidP="009D37F8">
      <w:pPr>
        <w:pStyle w:val="Default"/>
        <w:rPr>
          <w:b/>
          <w:color w:val="auto"/>
          <w:sz w:val="32"/>
          <w:szCs w:val="32"/>
        </w:rPr>
      </w:pPr>
    </w:p>
    <w:p w:rsidR="00F90A2E" w:rsidRPr="00D23FD1" w:rsidRDefault="009D37F8" w:rsidP="009D37F8">
      <w:pPr>
        <w:pStyle w:val="Default"/>
        <w:rPr>
          <w:b/>
          <w:color w:val="auto"/>
          <w:sz w:val="32"/>
          <w:szCs w:val="32"/>
        </w:rPr>
      </w:pPr>
      <w:r w:rsidRPr="00D23FD1">
        <w:rPr>
          <w:b/>
          <w:color w:val="auto"/>
          <w:sz w:val="32"/>
          <w:szCs w:val="32"/>
        </w:rPr>
        <w:t>3.</w:t>
      </w:r>
      <w:r w:rsidR="00DD0170">
        <w:rPr>
          <w:b/>
          <w:color w:val="auto"/>
          <w:sz w:val="32"/>
          <w:szCs w:val="32"/>
        </w:rPr>
        <w:t xml:space="preserve"> </w:t>
      </w:r>
      <w:r w:rsidR="0016705B" w:rsidRPr="00D23FD1">
        <w:rPr>
          <w:b/>
          <w:color w:val="auto"/>
          <w:sz w:val="32"/>
          <w:szCs w:val="32"/>
        </w:rPr>
        <w:t>Результаты деятельности</w:t>
      </w:r>
    </w:p>
    <w:p w:rsidR="00117307" w:rsidRPr="00D23FD1" w:rsidRDefault="00117307" w:rsidP="00C608FE">
      <w:pPr>
        <w:pStyle w:val="Default"/>
        <w:jc w:val="center"/>
        <w:rPr>
          <w:b/>
          <w:color w:val="auto"/>
        </w:rPr>
      </w:pPr>
    </w:p>
    <w:p w:rsidR="0016705B" w:rsidRPr="00D23FD1" w:rsidRDefault="009D37F8" w:rsidP="009D37F8">
      <w:pPr>
        <w:pStyle w:val="Default"/>
        <w:rPr>
          <w:b/>
          <w:color w:val="auto"/>
        </w:rPr>
      </w:pPr>
      <w:r w:rsidRPr="00D23FD1">
        <w:rPr>
          <w:b/>
          <w:color w:val="auto"/>
        </w:rPr>
        <w:t>3.1</w:t>
      </w:r>
      <w:r w:rsidR="00CC2F8B">
        <w:rPr>
          <w:b/>
          <w:color w:val="auto"/>
        </w:rPr>
        <w:t xml:space="preserve">. </w:t>
      </w:r>
      <w:r w:rsidR="00117307" w:rsidRPr="00D23FD1">
        <w:rPr>
          <w:b/>
          <w:color w:val="auto"/>
        </w:rPr>
        <w:t>Результаты выполнения программы развития</w:t>
      </w:r>
    </w:p>
    <w:p w:rsidR="00117307" w:rsidRPr="00D23FD1" w:rsidRDefault="00117307" w:rsidP="0016705B">
      <w:pPr>
        <w:pStyle w:val="Default"/>
        <w:rPr>
          <w:b/>
          <w:color w:val="auto"/>
        </w:rPr>
      </w:pPr>
    </w:p>
    <w:p w:rsidR="00117307" w:rsidRDefault="00EA05C8" w:rsidP="0016705B">
      <w:pPr>
        <w:pStyle w:val="Default"/>
        <w:rPr>
          <w:sz w:val="23"/>
          <w:szCs w:val="23"/>
        </w:rPr>
      </w:pPr>
      <w:r w:rsidRPr="00D23FD1">
        <w:rPr>
          <w:sz w:val="23"/>
          <w:szCs w:val="23"/>
        </w:rPr>
        <w:t>Анализ успешности реализации Программы развития ГБОУШИ ОР 2017-2018 гг. по целевым индикаторам и показателям планируемых результатов реализации Программы:</w:t>
      </w:r>
    </w:p>
    <w:p w:rsidR="00CC2F8B" w:rsidRPr="00D23FD1" w:rsidRDefault="00CC2F8B" w:rsidP="0016705B">
      <w:pPr>
        <w:pStyle w:val="Default"/>
        <w:rPr>
          <w:sz w:val="23"/>
          <w:szCs w:val="23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6"/>
        <w:gridCol w:w="3948"/>
        <w:gridCol w:w="2593"/>
        <w:gridCol w:w="2374"/>
      </w:tblGrid>
      <w:tr w:rsidR="00EA05C8" w:rsidRPr="00D23FD1" w:rsidTr="00D86BFB">
        <w:tc>
          <w:tcPr>
            <w:tcW w:w="656" w:type="dxa"/>
          </w:tcPr>
          <w:p w:rsidR="00EA05C8" w:rsidRPr="00D23FD1" w:rsidRDefault="00EA05C8" w:rsidP="0016705B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>№</w:t>
            </w:r>
          </w:p>
        </w:tc>
        <w:tc>
          <w:tcPr>
            <w:tcW w:w="3948" w:type="dxa"/>
          </w:tcPr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b/>
                <w:bCs/>
                <w:sz w:val="23"/>
                <w:szCs w:val="23"/>
              </w:rPr>
              <w:t xml:space="preserve">Показатели </w:t>
            </w:r>
          </w:p>
          <w:p w:rsidR="00EA05C8" w:rsidRPr="00D23FD1" w:rsidRDefault="00EA05C8" w:rsidP="001670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3" w:type="dxa"/>
          </w:tcPr>
          <w:p w:rsidR="00EA05C8" w:rsidRPr="00D23FD1" w:rsidRDefault="00EA05C8" w:rsidP="0016705B">
            <w:pPr>
              <w:pStyle w:val="Default"/>
              <w:rPr>
                <w:b/>
                <w:sz w:val="23"/>
                <w:szCs w:val="23"/>
              </w:rPr>
            </w:pPr>
            <w:r w:rsidRPr="00D23FD1">
              <w:rPr>
                <w:b/>
                <w:sz w:val="23"/>
                <w:szCs w:val="23"/>
              </w:rPr>
              <w:t>Критерии</w:t>
            </w:r>
          </w:p>
        </w:tc>
        <w:tc>
          <w:tcPr>
            <w:tcW w:w="2374" w:type="dxa"/>
          </w:tcPr>
          <w:p w:rsidR="00EA05C8" w:rsidRPr="00D23FD1" w:rsidRDefault="00EA05C8" w:rsidP="0016705B">
            <w:pPr>
              <w:pStyle w:val="Default"/>
              <w:rPr>
                <w:b/>
                <w:sz w:val="23"/>
                <w:szCs w:val="23"/>
              </w:rPr>
            </w:pPr>
            <w:r w:rsidRPr="00D23FD1">
              <w:rPr>
                <w:b/>
                <w:sz w:val="23"/>
                <w:szCs w:val="23"/>
              </w:rPr>
              <w:t>Результат</w:t>
            </w:r>
          </w:p>
        </w:tc>
      </w:tr>
      <w:tr w:rsidR="00EA05C8" w:rsidRPr="00D23FD1" w:rsidTr="00D86BFB">
        <w:tc>
          <w:tcPr>
            <w:tcW w:w="656" w:type="dxa"/>
          </w:tcPr>
          <w:p w:rsidR="00EA05C8" w:rsidRPr="00D23FD1" w:rsidRDefault="00EA05C8" w:rsidP="0016705B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>1</w:t>
            </w:r>
          </w:p>
        </w:tc>
        <w:tc>
          <w:tcPr>
            <w:tcW w:w="3948" w:type="dxa"/>
          </w:tcPr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Уровень обученности и качества знаний </w:t>
            </w:r>
          </w:p>
          <w:p w:rsidR="00EA05C8" w:rsidRPr="00D23FD1" w:rsidRDefault="00EA05C8" w:rsidP="001670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155"/>
            </w:tblGrid>
            <w:tr w:rsidR="00EA05C8" w:rsidRPr="00D23FD1">
              <w:trPr>
                <w:trHeight w:val="659"/>
              </w:trPr>
              <w:tc>
                <w:tcPr>
                  <w:tcW w:w="0" w:type="auto"/>
                </w:tcPr>
                <w:p w:rsidR="00EA05C8" w:rsidRPr="00D23FD1" w:rsidRDefault="00EA05C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EA05C8" w:rsidRPr="00D23FD1" w:rsidRDefault="00EA05C8" w:rsidP="00EA05C8">
                  <w:pPr>
                    <w:pStyle w:val="Default"/>
                    <w:rPr>
                      <w:color w:val="auto"/>
                    </w:rPr>
                  </w:pPr>
                </w:p>
                <w:p w:rsidR="00EA05C8" w:rsidRPr="00D23FD1" w:rsidRDefault="00EA05C8" w:rsidP="00EA05C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23FD1">
                    <w:rPr>
                      <w:sz w:val="23"/>
                      <w:szCs w:val="23"/>
                    </w:rPr>
                    <w:t xml:space="preserve">Положительная динамика уровня обученности и качества знаний учащихся по уровням общего </w:t>
                  </w:r>
                </w:p>
                <w:p w:rsidR="00EA05C8" w:rsidRPr="00D23FD1" w:rsidRDefault="00EA05C8" w:rsidP="00EA05C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23FD1">
                    <w:rPr>
                      <w:sz w:val="23"/>
                      <w:szCs w:val="23"/>
                    </w:rPr>
                    <w:t xml:space="preserve">образования </w:t>
                  </w:r>
                </w:p>
                <w:p w:rsidR="00276D3C" w:rsidRPr="00D23FD1" w:rsidRDefault="00276D3C" w:rsidP="00EA05C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A05C8" w:rsidRPr="00D23FD1" w:rsidRDefault="00EA05C8" w:rsidP="00EA05C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23FD1">
                    <w:rPr>
                      <w:sz w:val="23"/>
                      <w:szCs w:val="23"/>
                    </w:rPr>
                    <w:t xml:space="preserve">Доля учащихся, поступивших в профессиональные образовательные учреждения (ВУЗы и ССУЗы) по результатам независимой оценки ОГЭ и ЕГЭ. </w:t>
                  </w:r>
                </w:p>
                <w:p w:rsidR="00EA05C8" w:rsidRPr="00D23FD1" w:rsidRDefault="00EA05C8" w:rsidP="00EA05C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A05C8" w:rsidRPr="00D23FD1" w:rsidRDefault="00EA05C8" w:rsidP="00EA05C8">
                  <w:pPr>
                    <w:pStyle w:val="Default"/>
                    <w:rPr>
                      <w:color w:val="auto"/>
                    </w:rPr>
                  </w:pPr>
                </w:p>
                <w:p w:rsidR="00276D3C" w:rsidRPr="00D23FD1" w:rsidRDefault="00276D3C" w:rsidP="00EA05C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276D3C" w:rsidRPr="00D23FD1" w:rsidRDefault="00276D3C" w:rsidP="00EA05C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EA05C8" w:rsidRPr="00D23FD1" w:rsidRDefault="00EA05C8" w:rsidP="00EA05C8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23FD1">
                    <w:rPr>
                      <w:sz w:val="23"/>
                      <w:szCs w:val="23"/>
                    </w:rPr>
                    <w:t xml:space="preserve">Успешность выпускников школы при продолжении образования в образовательных учреждениях профессионального образования. </w:t>
                  </w:r>
                </w:p>
                <w:p w:rsidR="00EA05C8" w:rsidRPr="00D23FD1" w:rsidRDefault="00EA05C8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A05C8" w:rsidRPr="00D23FD1" w:rsidRDefault="00EA05C8" w:rsidP="001670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74" w:type="dxa"/>
          </w:tcPr>
          <w:p w:rsidR="00EA05C8" w:rsidRPr="00D23FD1" w:rsidRDefault="00EA05C8" w:rsidP="00EA05C8">
            <w:pPr>
              <w:pStyle w:val="Default"/>
              <w:rPr>
                <w:color w:val="auto"/>
              </w:rPr>
            </w:pPr>
          </w:p>
          <w:p w:rsidR="00EA05C8" w:rsidRPr="006D6745" w:rsidRDefault="00EA05C8" w:rsidP="00EA05C8">
            <w:pPr>
              <w:pStyle w:val="Default"/>
              <w:rPr>
                <w:color w:val="auto"/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Повышение уровня обученности и качества знаний с </w:t>
            </w:r>
            <w:r w:rsidRPr="006D6745">
              <w:rPr>
                <w:color w:val="auto"/>
                <w:sz w:val="23"/>
                <w:szCs w:val="23"/>
              </w:rPr>
              <w:t xml:space="preserve">50% до 55,8% </w:t>
            </w:r>
          </w:p>
          <w:p w:rsidR="00EA05C8" w:rsidRPr="00D23FD1" w:rsidRDefault="00EA05C8" w:rsidP="00EA05C8">
            <w:pPr>
              <w:pStyle w:val="Default"/>
              <w:rPr>
                <w:color w:val="auto"/>
              </w:rPr>
            </w:pPr>
          </w:p>
          <w:p w:rsidR="00276D3C" w:rsidRPr="00D23FD1" w:rsidRDefault="00276D3C" w:rsidP="00EA05C8">
            <w:pPr>
              <w:pStyle w:val="Default"/>
              <w:rPr>
                <w:sz w:val="23"/>
                <w:szCs w:val="23"/>
              </w:rPr>
            </w:pPr>
          </w:p>
          <w:p w:rsidR="00276D3C" w:rsidRPr="00D23FD1" w:rsidRDefault="00276D3C" w:rsidP="00EA05C8">
            <w:pPr>
              <w:pStyle w:val="Default"/>
              <w:rPr>
                <w:sz w:val="23"/>
                <w:szCs w:val="23"/>
              </w:rPr>
            </w:pPr>
          </w:p>
          <w:p w:rsidR="00276D3C" w:rsidRPr="00D23FD1" w:rsidRDefault="00276D3C" w:rsidP="00EA05C8">
            <w:pPr>
              <w:pStyle w:val="Default"/>
              <w:rPr>
                <w:sz w:val="23"/>
                <w:szCs w:val="23"/>
              </w:rPr>
            </w:pPr>
          </w:p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Повышение доли учащихся, поступивших в профессиональные образовательные учреждения (ВУЗы и ССУЗы) по результатам независимой оценки ОГЭ и ЕГЭ с 65% до 93% </w:t>
            </w:r>
          </w:p>
          <w:p w:rsidR="00D86BFB" w:rsidRPr="00D23FD1" w:rsidRDefault="00D86BFB" w:rsidP="00EA05C8">
            <w:pPr>
              <w:pStyle w:val="Default"/>
              <w:rPr>
                <w:sz w:val="23"/>
                <w:szCs w:val="23"/>
              </w:rPr>
            </w:pPr>
          </w:p>
          <w:p w:rsidR="00D86BFB" w:rsidRPr="00D23FD1" w:rsidRDefault="00D86BFB" w:rsidP="00EA05C8">
            <w:pPr>
              <w:pStyle w:val="Default"/>
              <w:rPr>
                <w:sz w:val="23"/>
                <w:szCs w:val="23"/>
              </w:rPr>
            </w:pPr>
          </w:p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100% выпускников школы успешны при продолжении образования в образовательных учреждениях профессионального образования. </w:t>
            </w:r>
          </w:p>
          <w:p w:rsidR="00EA05C8" w:rsidRPr="00D23FD1" w:rsidRDefault="00EA05C8" w:rsidP="0016705B">
            <w:pPr>
              <w:pStyle w:val="Default"/>
              <w:rPr>
                <w:sz w:val="23"/>
                <w:szCs w:val="23"/>
              </w:rPr>
            </w:pPr>
          </w:p>
        </w:tc>
      </w:tr>
      <w:tr w:rsidR="00EA05C8" w:rsidRPr="00D23FD1" w:rsidTr="00D86BFB">
        <w:tc>
          <w:tcPr>
            <w:tcW w:w="656" w:type="dxa"/>
          </w:tcPr>
          <w:p w:rsidR="00EA05C8" w:rsidRPr="00D23FD1" w:rsidRDefault="00EA05C8" w:rsidP="0016705B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>2</w:t>
            </w:r>
          </w:p>
        </w:tc>
        <w:tc>
          <w:tcPr>
            <w:tcW w:w="3948" w:type="dxa"/>
          </w:tcPr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Востребованность образовательных услуг школы среди жителей  района. </w:t>
            </w:r>
          </w:p>
          <w:p w:rsidR="00EA05C8" w:rsidRPr="00D23FD1" w:rsidRDefault="00EA05C8" w:rsidP="001670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3" w:type="dxa"/>
          </w:tcPr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Сохранность контингента учащихся </w:t>
            </w:r>
          </w:p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</w:p>
          <w:p w:rsidR="00D86BFB" w:rsidRPr="00D23FD1" w:rsidRDefault="00D86BFB" w:rsidP="00EA05C8">
            <w:pPr>
              <w:pStyle w:val="Default"/>
              <w:rPr>
                <w:sz w:val="23"/>
                <w:szCs w:val="23"/>
              </w:rPr>
            </w:pPr>
          </w:p>
          <w:p w:rsidR="00D86BFB" w:rsidRPr="00D23FD1" w:rsidRDefault="00D86BFB" w:rsidP="00EA05C8">
            <w:pPr>
              <w:pStyle w:val="Default"/>
              <w:rPr>
                <w:sz w:val="23"/>
                <w:szCs w:val="23"/>
              </w:rPr>
            </w:pPr>
          </w:p>
          <w:p w:rsidR="00D86BFB" w:rsidRPr="00D23FD1" w:rsidRDefault="00D86BFB" w:rsidP="00EA05C8">
            <w:pPr>
              <w:pStyle w:val="Default"/>
              <w:rPr>
                <w:sz w:val="23"/>
                <w:szCs w:val="23"/>
              </w:rPr>
            </w:pPr>
          </w:p>
          <w:p w:rsidR="00D86BFB" w:rsidRPr="00D23FD1" w:rsidRDefault="00D86BFB" w:rsidP="00EA05C8">
            <w:pPr>
              <w:pStyle w:val="Default"/>
              <w:rPr>
                <w:sz w:val="23"/>
                <w:szCs w:val="23"/>
              </w:rPr>
            </w:pPr>
          </w:p>
          <w:p w:rsidR="00D86BFB" w:rsidRPr="00D23FD1" w:rsidRDefault="00D86BFB" w:rsidP="00EA05C8">
            <w:pPr>
              <w:pStyle w:val="Default"/>
              <w:rPr>
                <w:sz w:val="23"/>
                <w:szCs w:val="23"/>
              </w:rPr>
            </w:pPr>
          </w:p>
          <w:p w:rsidR="00D86BFB" w:rsidRPr="00D23FD1" w:rsidRDefault="00D86BFB" w:rsidP="00EA05C8">
            <w:pPr>
              <w:pStyle w:val="Default"/>
              <w:rPr>
                <w:sz w:val="23"/>
                <w:szCs w:val="23"/>
              </w:rPr>
            </w:pPr>
          </w:p>
          <w:p w:rsidR="00276D3C" w:rsidRPr="00D23FD1" w:rsidRDefault="00276D3C" w:rsidP="00EA05C8">
            <w:pPr>
              <w:pStyle w:val="Default"/>
              <w:rPr>
                <w:sz w:val="23"/>
                <w:szCs w:val="23"/>
              </w:rPr>
            </w:pPr>
          </w:p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lastRenderedPageBreak/>
              <w:t xml:space="preserve">Удовлетворенность родителей, как социальных партнеров, и учащихся организацией жизнедеятельности в школе. </w:t>
            </w:r>
          </w:p>
          <w:p w:rsidR="00EA05C8" w:rsidRPr="00D23FD1" w:rsidRDefault="00EA05C8" w:rsidP="001670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74" w:type="dxa"/>
          </w:tcPr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lastRenderedPageBreak/>
              <w:t xml:space="preserve">Контингент учащихся составляет </w:t>
            </w:r>
            <w:r w:rsidRPr="006D6745">
              <w:rPr>
                <w:sz w:val="23"/>
                <w:szCs w:val="23"/>
              </w:rPr>
              <w:t xml:space="preserve">на </w:t>
            </w:r>
            <w:r w:rsidR="006D6745" w:rsidRPr="006D6745">
              <w:rPr>
                <w:sz w:val="23"/>
                <w:szCs w:val="23"/>
              </w:rPr>
              <w:t>01.09.2017г.</w:t>
            </w:r>
            <w:r w:rsidRPr="006D6745">
              <w:rPr>
                <w:sz w:val="23"/>
                <w:szCs w:val="23"/>
              </w:rPr>
              <w:t xml:space="preserve"> года</w:t>
            </w:r>
            <w:r w:rsidR="00D86BFB" w:rsidRPr="006D6745">
              <w:rPr>
                <w:sz w:val="23"/>
                <w:szCs w:val="23"/>
              </w:rPr>
              <w:t xml:space="preserve"> 8</w:t>
            </w:r>
            <w:r w:rsidR="006D6745" w:rsidRPr="006D6745">
              <w:rPr>
                <w:sz w:val="23"/>
                <w:szCs w:val="23"/>
              </w:rPr>
              <w:t>2</w:t>
            </w:r>
            <w:r w:rsidRPr="006D6745">
              <w:rPr>
                <w:sz w:val="23"/>
                <w:szCs w:val="23"/>
              </w:rPr>
              <w:t xml:space="preserve"> учащихся</w:t>
            </w:r>
            <w:r w:rsidRPr="00D23FD1">
              <w:rPr>
                <w:sz w:val="23"/>
                <w:szCs w:val="23"/>
              </w:rPr>
              <w:t>, что соответствует прогнозируемым в Программе развития</w:t>
            </w:r>
            <w:r w:rsidR="00D86BFB" w:rsidRPr="00D23FD1">
              <w:rPr>
                <w:sz w:val="23"/>
                <w:szCs w:val="23"/>
              </w:rPr>
              <w:t xml:space="preserve"> 2017-2020</w:t>
            </w:r>
            <w:r w:rsidRPr="00D23FD1">
              <w:rPr>
                <w:sz w:val="23"/>
                <w:szCs w:val="23"/>
              </w:rPr>
              <w:t>г.г. показателям</w:t>
            </w:r>
            <w:r w:rsidR="00D86BFB" w:rsidRPr="00D23FD1">
              <w:rPr>
                <w:sz w:val="23"/>
                <w:szCs w:val="23"/>
              </w:rPr>
              <w:t xml:space="preserve"> </w:t>
            </w:r>
          </w:p>
          <w:p w:rsidR="00276D3C" w:rsidRPr="00D23FD1" w:rsidRDefault="00276D3C" w:rsidP="00EA05C8">
            <w:pPr>
              <w:pStyle w:val="Default"/>
              <w:rPr>
                <w:sz w:val="23"/>
                <w:szCs w:val="23"/>
              </w:rPr>
            </w:pPr>
          </w:p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lastRenderedPageBreak/>
              <w:t xml:space="preserve">97% родителей удовлетворены организацией жизнедеятельности в школе. </w:t>
            </w:r>
          </w:p>
          <w:p w:rsidR="00EA05C8" w:rsidRPr="00D23FD1" w:rsidRDefault="00EA05C8" w:rsidP="0016705B">
            <w:pPr>
              <w:pStyle w:val="Default"/>
              <w:rPr>
                <w:sz w:val="23"/>
                <w:szCs w:val="23"/>
              </w:rPr>
            </w:pPr>
          </w:p>
        </w:tc>
      </w:tr>
      <w:tr w:rsidR="00EA05C8" w:rsidRPr="00D23FD1" w:rsidTr="00D86BFB">
        <w:tc>
          <w:tcPr>
            <w:tcW w:w="656" w:type="dxa"/>
          </w:tcPr>
          <w:p w:rsidR="00EA05C8" w:rsidRPr="00D23FD1" w:rsidRDefault="00EA05C8" w:rsidP="0016705B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3948" w:type="dxa"/>
          </w:tcPr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Образовательный процесс. </w:t>
            </w:r>
          </w:p>
          <w:p w:rsidR="00EA05C8" w:rsidRPr="00D23FD1" w:rsidRDefault="00EA05C8" w:rsidP="001670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3" w:type="dxa"/>
          </w:tcPr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Доля учащихся занятых проектной и исследовательской деятельностью. </w:t>
            </w:r>
          </w:p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</w:p>
          <w:p w:rsidR="00D86BFB" w:rsidRPr="00D23FD1" w:rsidRDefault="00D86BFB" w:rsidP="00EA05C8">
            <w:pPr>
              <w:pStyle w:val="Default"/>
              <w:rPr>
                <w:sz w:val="23"/>
                <w:szCs w:val="23"/>
              </w:rPr>
            </w:pPr>
          </w:p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Доля учащихся, участвующих в олимпиадном движении, в том числе, в дистанционных Интернет - олимпиадах. </w:t>
            </w:r>
          </w:p>
          <w:p w:rsidR="00D86BFB" w:rsidRPr="00D23FD1" w:rsidRDefault="00D86BFB" w:rsidP="00EA05C8">
            <w:pPr>
              <w:pStyle w:val="Default"/>
              <w:rPr>
                <w:sz w:val="23"/>
                <w:szCs w:val="23"/>
              </w:rPr>
            </w:pPr>
          </w:p>
          <w:p w:rsidR="00D86BFB" w:rsidRPr="00D23FD1" w:rsidRDefault="00D86BFB" w:rsidP="00EA05C8">
            <w:pPr>
              <w:pStyle w:val="Default"/>
              <w:rPr>
                <w:sz w:val="23"/>
                <w:szCs w:val="23"/>
              </w:rPr>
            </w:pPr>
          </w:p>
          <w:p w:rsidR="00D86BFB" w:rsidRPr="00D23FD1" w:rsidRDefault="00D86BFB" w:rsidP="00EA05C8">
            <w:pPr>
              <w:pStyle w:val="Default"/>
              <w:rPr>
                <w:sz w:val="23"/>
                <w:szCs w:val="23"/>
              </w:rPr>
            </w:pPr>
          </w:p>
          <w:p w:rsidR="00D86BFB" w:rsidRPr="00D23FD1" w:rsidRDefault="00D86BFB" w:rsidP="00EA05C8">
            <w:pPr>
              <w:pStyle w:val="Default"/>
              <w:rPr>
                <w:sz w:val="23"/>
                <w:szCs w:val="23"/>
              </w:rPr>
            </w:pPr>
          </w:p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Доля учащихся, охваченных обучением с использованием информационных технологий. </w:t>
            </w:r>
          </w:p>
          <w:p w:rsidR="00D86BFB" w:rsidRPr="00D23FD1" w:rsidRDefault="00D86BFB" w:rsidP="00EA05C8">
            <w:pPr>
              <w:pStyle w:val="Default"/>
              <w:rPr>
                <w:sz w:val="23"/>
                <w:szCs w:val="23"/>
              </w:rPr>
            </w:pPr>
          </w:p>
          <w:p w:rsidR="00D86BFB" w:rsidRPr="00D23FD1" w:rsidRDefault="00D86BFB" w:rsidP="00EA05C8">
            <w:pPr>
              <w:pStyle w:val="Default"/>
              <w:rPr>
                <w:sz w:val="23"/>
                <w:szCs w:val="23"/>
              </w:rPr>
            </w:pPr>
          </w:p>
          <w:p w:rsidR="00D86BFB" w:rsidRPr="00D23FD1" w:rsidRDefault="00D86BFB" w:rsidP="00EA05C8">
            <w:pPr>
              <w:pStyle w:val="Default"/>
              <w:rPr>
                <w:sz w:val="23"/>
                <w:szCs w:val="23"/>
              </w:rPr>
            </w:pPr>
          </w:p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Доля учащихся, охваченных предпрофильной и профильной подготовкой. </w:t>
            </w:r>
          </w:p>
          <w:p w:rsidR="00EA05C8" w:rsidRPr="00D23FD1" w:rsidRDefault="00EA05C8" w:rsidP="00D86BF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74" w:type="dxa"/>
          </w:tcPr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Повышение доли учащихся занятых проектной и исследовательской деятельностью. </w:t>
            </w:r>
            <w:r w:rsidR="008F10FE" w:rsidRPr="00D23FD1">
              <w:rPr>
                <w:sz w:val="23"/>
                <w:szCs w:val="23"/>
              </w:rPr>
              <w:t>(40%)</w:t>
            </w:r>
          </w:p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</w:p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Повышение доли учащихся участвующих в олимпиадном движении, в том числе, в дистанционных Интернет – олимпиадах </w:t>
            </w:r>
            <w:r w:rsidR="008F10FE" w:rsidRPr="00D23FD1">
              <w:rPr>
                <w:sz w:val="23"/>
                <w:szCs w:val="23"/>
              </w:rPr>
              <w:t>(10%)</w:t>
            </w:r>
          </w:p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</w:p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Повышение доли учащихся, охваченных обучением с использованием информационных технологий. </w:t>
            </w:r>
            <w:r w:rsidR="008F10FE" w:rsidRPr="00D23FD1">
              <w:rPr>
                <w:sz w:val="23"/>
                <w:szCs w:val="23"/>
              </w:rPr>
              <w:t>(100%)</w:t>
            </w:r>
          </w:p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</w:p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Сохранение 100% учащихся, охваченных предпрофильной и профильной подготовкой. </w:t>
            </w:r>
          </w:p>
          <w:p w:rsidR="00EA05C8" w:rsidRPr="00D23FD1" w:rsidRDefault="00EA05C8" w:rsidP="00D86BFB">
            <w:pPr>
              <w:pStyle w:val="Default"/>
              <w:rPr>
                <w:sz w:val="23"/>
                <w:szCs w:val="23"/>
              </w:rPr>
            </w:pPr>
          </w:p>
        </w:tc>
      </w:tr>
      <w:tr w:rsidR="00EA05C8" w:rsidRPr="00D23FD1" w:rsidTr="00D86BFB">
        <w:tc>
          <w:tcPr>
            <w:tcW w:w="656" w:type="dxa"/>
          </w:tcPr>
          <w:p w:rsidR="00EA05C8" w:rsidRPr="00D23FD1" w:rsidRDefault="00EA05C8" w:rsidP="0016705B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>4</w:t>
            </w:r>
          </w:p>
        </w:tc>
        <w:tc>
          <w:tcPr>
            <w:tcW w:w="3948" w:type="dxa"/>
          </w:tcPr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Здоровье и безопасность участников образовательного процесса </w:t>
            </w:r>
          </w:p>
          <w:p w:rsidR="00EA05C8" w:rsidRPr="00D23FD1" w:rsidRDefault="00EA05C8" w:rsidP="001670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3" w:type="dxa"/>
          </w:tcPr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Уровень заболеваемости учащихся </w:t>
            </w:r>
          </w:p>
          <w:p w:rsidR="00EA05C8" w:rsidRPr="00D23FD1" w:rsidRDefault="00EA05C8" w:rsidP="001670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74" w:type="dxa"/>
          </w:tcPr>
          <w:p w:rsidR="00EA05C8" w:rsidRPr="00D23FD1" w:rsidRDefault="00EA05C8" w:rsidP="00EA05C8">
            <w:pPr>
              <w:pStyle w:val="Default"/>
              <w:rPr>
                <w:color w:val="auto"/>
                <w:sz w:val="23"/>
                <w:szCs w:val="23"/>
              </w:rPr>
            </w:pPr>
            <w:r w:rsidRPr="00D23FD1">
              <w:rPr>
                <w:color w:val="auto"/>
                <w:sz w:val="23"/>
                <w:szCs w:val="23"/>
              </w:rPr>
              <w:t xml:space="preserve">Снижение уровня заболеваемости учащихся </w:t>
            </w:r>
          </w:p>
          <w:p w:rsidR="00EA05C8" w:rsidRPr="00D23FD1" w:rsidRDefault="00EA05C8" w:rsidP="0016705B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EA05C8" w:rsidRPr="00D23FD1" w:rsidTr="00D86BFB">
        <w:tc>
          <w:tcPr>
            <w:tcW w:w="656" w:type="dxa"/>
          </w:tcPr>
          <w:p w:rsidR="00EA05C8" w:rsidRPr="00D23FD1" w:rsidRDefault="00EA05C8" w:rsidP="0016705B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>5</w:t>
            </w:r>
          </w:p>
        </w:tc>
        <w:tc>
          <w:tcPr>
            <w:tcW w:w="3948" w:type="dxa"/>
          </w:tcPr>
          <w:p w:rsidR="00D86BFB" w:rsidRPr="00D23FD1" w:rsidRDefault="00D86BFB" w:rsidP="00D86BFB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Уровень профессиональной компетентности педагогического коллектива </w:t>
            </w:r>
          </w:p>
          <w:p w:rsidR="00EA05C8" w:rsidRPr="00D23FD1" w:rsidRDefault="00EA05C8" w:rsidP="00D86BF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93" w:type="dxa"/>
          </w:tcPr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Доля педагогов, своевременно прошедших курсовую подготовку </w:t>
            </w:r>
          </w:p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Уровень квалификации педагогов </w:t>
            </w:r>
          </w:p>
          <w:p w:rsidR="00EA05C8" w:rsidRPr="00D23FD1" w:rsidRDefault="00EA05C8" w:rsidP="00EA05C8">
            <w:pPr>
              <w:pStyle w:val="Default"/>
              <w:rPr>
                <w:color w:val="auto"/>
              </w:rPr>
            </w:pPr>
          </w:p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Включение педагогов в образовательное пространство города и области </w:t>
            </w:r>
          </w:p>
          <w:p w:rsidR="00EA05C8" w:rsidRPr="00D23FD1" w:rsidRDefault="00EA05C8" w:rsidP="00EA05C8">
            <w:pPr>
              <w:pStyle w:val="Default"/>
              <w:rPr>
                <w:color w:val="auto"/>
              </w:rPr>
            </w:pPr>
          </w:p>
          <w:p w:rsidR="00EA05C8" w:rsidRPr="00D23FD1" w:rsidRDefault="00EA05C8" w:rsidP="00EA05C8">
            <w:pPr>
              <w:pStyle w:val="Default"/>
              <w:rPr>
                <w:sz w:val="23"/>
                <w:szCs w:val="23"/>
              </w:rPr>
            </w:pPr>
            <w:r w:rsidRPr="00D23FD1">
              <w:rPr>
                <w:sz w:val="23"/>
                <w:szCs w:val="23"/>
              </w:rPr>
              <w:t xml:space="preserve">Творческий и личностный рост педагогов </w:t>
            </w:r>
          </w:p>
          <w:p w:rsidR="00EA05C8" w:rsidRPr="00D23FD1" w:rsidRDefault="00EA05C8" w:rsidP="0016705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374" w:type="dxa"/>
          </w:tcPr>
          <w:p w:rsidR="00EA05C8" w:rsidRPr="00D23FD1" w:rsidRDefault="00EA05C8" w:rsidP="006D6745">
            <w:pPr>
              <w:pStyle w:val="Default"/>
              <w:rPr>
                <w:color w:val="auto"/>
                <w:sz w:val="23"/>
                <w:szCs w:val="23"/>
              </w:rPr>
            </w:pPr>
            <w:r w:rsidRPr="00D23FD1">
              <w:rPr>
                <w:color w:val="auto"/>
                <w:sz w:val="23"/>
                <w:szCs w:val="23"/>
              </w:rPr>
              <w:lastRenderedPageBreak/>
              <w:t xml:space="preserve">Повышение доли педагогов, принимающих участие в профессиональных конкурсах. </w:t>
            </w:r>
          </w:p>
        </w:tc>
      </w:tr>
    </w:tbl>
    <w:p w:rsidR="007D6AD6" w:rsidRPr="00D23FD1" w:rsidRDefault="007D6AD6" w:rsidP="007D6AD6">
      <w:pPr>
        <w:pStyle w:val="Default"/>
        <w:rPr>
          <w:color w:val="auto"/>
        </w:rPr>
      </w:pPr>
    </w:p>
    <w:p w:rsidR="007D6AD6" w:rsidRPr="00CC2F8B" w:rsidRDefault="007D6AD6" w:rsidP="00DD0170">
      <w:pPr>
        <w:pStyle w:val="Default"/>
        <w:rPr>
          <w:b/>
          <w:color w:val="auto"/>
        </w:rPr>
      </w:pPr>
      <w:r w:rsidRPr="00CC2F8B">
        <w:rPr>
          <w:b/>
          <w:color w:val="auto"/>
        </w:rPr>
        <w:t>За отчетный период получены следующие результаты.</w:t>
      </w:r>
    </w:p>
    <w:p w:rsidR="00DD0170" w:rsidRDefault="00DD0170" w:rsidP="00DD0170">
      <w:pPr>
        <w:pStyle w:val="Default"/>
        <w:rPr>
          <w:b/>
          <w:bCs/>
          <w:i/>
          <w:iCs/>
          <w:color w:val="auto"/>
        </w:rPr>
      </w:pPr>
    </w:p>
    <w:p w:rsidR="007D6AD6" w:rsidRPr="00CC2F8B" w:rsidRDefault="007D6AD6" w:rsidP="00DD0170">
      <w:pPr>
        <w:pStyle w:val="Default"/>
        <w:rPr>
          <w:color w:val="auto"/>
        </w:rPr>
      </w:pPr>
      <w:r w:rsidRPr="00CC2F8B">
        <w:rPr>
          <w:b/>
          <w:bCs/>
          <w:i/>
          <w:iCs/>
          <w:color w:val="auto"/>
        </w:rPr>
        <w:t>Методические</w:t>
      </w:r>
    </w:p>
    <w:p w:rsidR="007D6AD6" w:rsidRPr="00CC2F8B" w:rsidRDefault="007D6AD6" w:rsidP="00DE7CA8">
      <w:pPr>
        <w:pStyle w:val="Default"/>
        <w:numPr>
          <w:ilvl w:val="0"/>
          <w:numId w:val="32"/>
        </w:numPr>
        <w:rPr>
          <w:color w:val="auto"/>
        </w:rPr>
      </w:pPr>
      <w:r w:rsidRPr="00CC2F8B">
        <w:rPr>
          <w:color w:val="auto"/>
        </w:rPr>
        <w:t>Разработаны и апробированы контрольно – диагностические материалы в соответствии с требованиями ФГОС ООО.</w:t>
      </w:r>
    </w:p>
    <w:p w:rsidR="007D6AD6" w:rsidRPr="00CC2F8B" w:rsidRDefault="007D6AD6" w:rsidP="00DE7CA8">
      <w:pPr>
        <w:pStyle w:val="Default"/>
        <w:numPr>
          <w:ilvl w:val="0"/>
          <w:numId w:val="32"/>
        </w:numPr>
        <w:rPr>
          <w:color w:val="auto"/>
        </w:rPr>
      </w:pPr>
      <w:r w:rsidRPr="00CC2F8B">
        <w:rPr>
          <w:color w:val="auto"/>
        </w:rPr>
        <w:t>Уточнены и сформулированы методические условия эффективности формирования метапонятий в режиме диалога учебных дисциплин.</w:t>
      </w:r>
    </w:p>
    <w:p w:rsidR="007D6AD6" w:rsidRPr="00CC2F8B" w:rsidRDefault="007D6AD6" w:rsidP="00DE7CA8">
      <w:pPr>
        <w:pStyle w:val="Default"/>
        <w:numPr>
          <w:ilvl w:val="0"/>
          <w:numId w:val="32"/>
        </w:numPr>
        <w:rPr>
          <w:color w:val="auto"/>
        </w:rPr>
      </w:pPr>
      <w:r w:rsidRPr="00CC2F8B">
        <w:rPr>
          <w:color w:val="auto"/>
        </w:rPr>
        <w:t>Разработано согласованное календарно-тематическое планирование.</w:t>
      </w:r>
    </w:p>
    <w:p w:rsidR="007D6AD6" w:rsidRPr="00CC2F8B" w:rsidRDefault="007D6AD6" w:rsidP="00DE7CA8">
      <w:pPr>
        <w:pStyle w:val="Default"/>
        <w:numPr>
          <w:ilvl w:val="0"/>
          <w:numId w:val="32"/>
        </w:numPr>
        <w:rPr>
          <w:color w:val="auto"/>
        </w:rPr>
      </w:pPr>
      <w:r w:rsidRPr="00CC2F8B">
        <w:rPr>
          <w:color w:val="auto"/>
        </w:rPr>
        <w:t>Разработаны, апробированы системно – деятельностные уроки.</w:t>
      </w:r>
    </w:p>
    <w:p w:rsidR="007D6AD6" w:rsidRPr="00CC2F8B" w:rsidRDefault="000C6964" w:rsidP="00DE7CA8">
      <w:pPr>
        <w:pStyle w:val="Default"/>
        <w:numPr>
          <w:ilvl w:val="0"/>
          <w:numId w:val="32"/>
        </w:numPr>
        <w:rPr>
          <w:color w:val="auto"/>
        </w:rPr>
      </w:pPr>
      <w:r w:rsidRPr="00CC2F8B">
        <w:rPr>
          <w:color w:val="auto"/>
        </w:rPr>
        <w:t>Разработана образовательная программа основной школы в соответствии с требованиями ФГОС ООО</w:t>
      </w:r>
    </w:p>
    <w:p w:rsidR="000C6964" w:rsidRPr="00CC2F8B" w:rsidRDefault="000C6964" w:rsidP="00DE7CA8">
      <w:pPr>
        <w:pStyle w:val="Default"/>
        <w:numPr>
          <w:ilvl w:val="0"/>
          <w:numId w:val="32"/>
        </w:numPr>
        <w:rPr>
          <w:color w:val="auto"/>
        </w:rPr>
      </w:pPr>
      <w:r w:rsidRPr="00CC2F8B">
        <w:rPr>
          <w:color w:val="auto"/>
        </w:rPr>
        <w:t>Разработаны междисциплинарные программы.</w:t>
      </w:r>
    </w:p>
    <w:p w:rsidR="00CC2F8B" w:rsidRDefault="00CC2F8B" w:rsidP="00DD0170">
      <w:pPr>
        <w:pStyle w:val="Default"/>
        <w:rPr>
          <w:b/>
          <w:bCs/>
          <w:i/>
          <w:iCs/>
          <w:color w:val="auto"/>
        </w:rPr>
      </w:pPr>
    </w:p>
    <w:p w:rsidR="007D6AD6" w:rsidRPr="00CC2F8B" w:rsidRDefault="007D6AD6" w:rsidP="00DD0170">
      <w:pPr>
        <w:pStyle w:val="Default"/>
        <w:rPr>
          <w:b/>
          <w:bCs/>
          <w:i/>
          <w:iCs/>
          <w:color w:val="auto"/>
        </w:rPr>
      </w:pPr>
      <w:r w:rsidRPr="00CC2F8B">
        <w:rPr>
          <w:b/>
          <w:bCs/>
          <w:i/>
          <w:iCs/>
          <w:color w:val="auto"/>
        </w:rPr>
        <w:t>Педагогические</w:t>
      </w:r>
    </w:p>
    <w:p w:rsidR="000C6964" w:rsidRPr="00CC2F8B" w:rsidRDefault="000C6964" w:rsidP="00DE7CA8">
      <w:pPr>
        <w:pStyle w:val="Default"/>
        <w:numPr>
          <w:ilvl w:val="0"/>
          <w:numId w:val="33"/>
        </w:numPr>
        <w:rPr>
          <w:color w:val="auto"/>
        </w:rPr>
      </w:pPr>
      <w:r w:rsidRPr="00CC2F8B">
        <w:rPr>
          <w:bCs/>
          <w:iCs/>
          <w:color w:val="auto"/>
        </w:rPr>
        <w:t>Составлен  кодификатор метанавыков учащегося основной школы.</w:t>
      </w:r>
    </w:p>
    <w:p w:rsidR="00CC2F8B" w:rsidRDefault="00CC2F8B" w:rsidP="00DD0170">
      <w:pPr>
        <w:pStyle w:val="Default"/>
        <w:rPr>
          <w:b/>
          <w:bCs/>
          <w:i/>
          <w:iCs/>
          <w:color w:val="auto"/>
        </w:rPr>
      </w:pPr>
    </w:p>
    <w:p w:rsidR="007D6AD6" w:rsidRPr="00CC2F8B" w:rsidRDefault="007D6AD6" w:rsidP="00DD0170">
      <w:pPr>
        <w:pStyle w:val="Default"/>
        <w:rPr>
          <w:color w:val="auto"/>
        </w:rPr>
      </w:pPr>
      <w:r w:rsidRPr="00CC2F8B">
        <w:rPr>
          <w:b/>
          <w:bCs/>
          <w:i/>
          <w:iCs/>
          <w:color w:val="auto"/>
        </w:rPr>
        <w:t>Организационные</w:t>
      </w:r>
    </w:p>
    <w:p w:rsidR="007D6AD6" w:rsidRPr="00CC2F8B" w:rsidRDefault="007D6AD6" w:rsidP="00DE7CA8">
      <w:pPr>
        <w:pStyle w:val="Default"/>
        <w:numPr>
          <w:ilvl w:val="0"/>
          <w:numId w:val="33"/>
        </w:numPr>
        <w:rPr>
          <w:color w:val="auto"/>
        </w:rPr>
      </w:pPr>
      <w:r w:rsidRPr="00CC2F8B">
        <w:rPr>
          <w:color w:val="auto"/>
        </w:rPr>
        <w:t>Продолжена работа временных научно-исследовательских к</w:t>
      </w:r>
      <w:r w:rsidR="000C6964" w:rsidRPr="00CC2F8B">
        <w:rPr>
          <w:color w:val="auto"/>
        </w:rPr>
        <w:t>оллективов.</w:t>
      </w:r>
    </w:p>
    <w:p w:rsidR="000C6964" w:rsidRPr="00CC2F8B" w:rsidRDefault="007D6AD6" w:rsidP="00DE7CA8">
      <w:pPr>
        <w:pStyle w:val="Default"/>
        <w:numPr>
          <w:ilvl w:val="0"/>
          <w:numId w:val="33"/>
        </w:numPr>
        <w:rPr>
          <w:color w:val="auto"/>
        </w:rPr>
      </w:pPr>
      <w:r w:rsidRPr="00CC2F8B">
        <w:rPr>
          <w:color w:val="auto"/>
        </w:rPr>
        <w:t>Проведены методические заседания учите</w:t>
      </w:r>
      <w:r w:rsidR="000C6964" w:rsidRPr="00CC2F8B">
        <w:rPr>
          <w:color w:val="auto"/>
        </w:rPr>
        <w:t>лей.</w:t>
      </w:r>
    </w:p>
    <w:p w:rsidR="000C6964" w:rsidRPr="00CC2F8B" w:rsidRDefault="000C6964" w:rsidP="00DE7CA8">
      <w:pPr>
        <w:pStyle w:val="Default"/>
        <w:numPr>
          <w:ilvl w:val="0"/>
          <w:numId w:val="33"/>
        </w:numPr>
        <w:rPr>
          <w:color w:val="auto"/>
        </w:rPr>
      </w:pPr>
      <w:r w:rsidRPr="00CC2F8B">
        <w:rPr>
          <w:color w:val="auto"/>
        </w:rPr>
        <w:t>Проведен самоанализ ОУ по готовности ГБОУШИ ОР к реализации ФГОС ООО.</w:t>
      </w:r>
    </w:p>
    <w:p w:rsidR="000C6964" w:rsidRPr="00D23FD1" w:rsidRDefault="000C6964" w:rsidP="00DD0170">
      <w:pPr>
        <w:pStyle w:val="Default"/>
        <w:rPr>
          <w:color w:val="FF0000"/>
          <w:sz w:val="28"/>
          <w:szCs w:val="28"/>
        </w:rPr>
      </w:pPr>
    </w:p>
    <w:p w:rsidR="00E162BC" w:rsidRPr="00D23FD1" w:rsidRDefault="00E162BC" w:rsidP="00DD0170">
      <w:pPr>
        <w:pStyle w:val="Default"/>
        <w:rPr>
          <w:sz w:val="23"/>
          <w:szCs w:val="23"/>
        </w:rPr>
      </w:pPr>
      <w:r w:rsidRPr="00D23FD1">
        <w:rPr>
          <w:b/>
          <w:bCs/>
          <w:sz w:val="23"/>
          <w:szCs w:val="23"/>
        </w:rPr>
        <w:t xml:space="preserve">Общие выводы: </w:t>
      </w:r>
    </w:p>
    <w:p w:rsidR="00E162BC" w:rsidRPr="00CC2F8B" w:rsidRDefault="00E162BC" w:rsidP="00DE7CA8">
      <w:pPr>
        <w:pStyle w:val="Default"/>
        <w:numPr>
          <w:ilvl w:val="0"/>
          <w:numId w:val="34"/>
        </w:numPr>
        <w:jc w:val="both"/>
      </w:pPr>
      <w:r w:rsidRPr="00CC2F8B">
        <w:t xml:space="preserve">Показателями успешной работы членов МО можно считать: </w:t>
      </w:r>
    </w:p>
    <w:p w:rsidR="00E162BC" w:rsidRPr="00CC2F8B" w:rsidRDefault="00E162BC" w:rsidP="00DE7CA8">
      <w:pPr>
        <w:pStyle w:val="Default"/>
        <w:numPr>
          <w:ilvl w:val="0"/>
          <w:numId w:val="34"/>
        </w:numPr>
        <w:jc w:val="both"/>
      </w:pPr>
      <w:r w:rsidRPr="00CC2F8B">
        <w:t xml:space="preserve">Положительную учебную и творческую мотивацию учащихся. </w:t>
      </w:r>
    </w:p>
    <w:p w:rsidR="00E162BC" w:rsidRPr="00CC2F8B" w:rsidRDefault="00E162BC" w:rsidP="00DE7CA8">
      <w:pPr>
        <w:pStyle w:val="Default"/>
        <w:numPr>
          <w:ilvl w:val="0"/>
          <w:numId w:val="34"/>
        </w:numPr>
        <w:jc w:val="both"/>
      </w:pPr>
      <w:r w:rsidRPr="00CC2F8B">
        <w:t xml:space="preserve">Системный подход к анализу и планированию своей деятельности. </w:t>
      </w:r>
    </w:p>
    <w:p w:rsidR="00E162BC" w:rsidRPr="00CC2F8B" w:rsidRDefault="00E162BC" w:rsidP="00DE7CA8">
      <w:pPr>
        <w:pStyle w:val="Default"/>
        <w:numPr>
          <w:ilvl w:val="0"/>
          <w:numId w:val="34"/>
        </w:numPr>
        <w:jc w:val="both"/>
      </w:pPr>
      <w:r w:rsidRPr="00CC2F8B">
        <w:t xml:space="preserve">Применение в своей педагогической деятельности инновационных технологий. </w:t>
      </w:r>
    </w:p>
    <w:p w:rsidR="00E162BC" w:rsidRPr="00CC2F8B" w:rsidRDefault="00E162BC" w:rsidP="00DE7CA8">
      <w:pPr>
        <w:pStyle w:val="Default"/>
        <w:numPr>
          <w:ilvl w:val="0"/>
          <w:numId w:val="34"/>
        </w:numPr>
        <w:jc w:val="both"/>
      </w:pPr>
      <w:r w:rsidRPr="00CC2F8B">
        <w:t xml:space="preserve">Использование различных видов работ на уроках и внеурочное время как средство по организации индивидуальной работы с учащимися. </w:t>
      </w:r>
    </w:p>
    <w:p w:rsidR="00B753FC" w:rsidRPr="00FC09FF" w:rsidRDefault="00CC2F8B" w:rsidP="00DE7CA8">
      <w:pPr>
        <w:pStyle w:val="Default"/>
        <w:numPr>
          <w:ilvl w:val="0"/>
          <w:numId w:val="34"/>
        </w:numPr>
        <w:jc w:val="both"/>
        <w:rPr>
          <w:bCs/>
        </w:rPr>
      </w:pPr>
      <w:r w:rsidRPr="00FC09FF">
        <w:rPr>
          <w:bCs/>
        </w:rPr>
        <w:t>В</w:t>
      </w:r>
      <w:r w:rsidR="00B753FC" w:rsidRPr="00FC09FF">
        <w:rPr>
          <w:bCs/>
        </w:rPr>
        <w:t>ыработан единый подход к составлению контрольных материалов для пр</w:t>
      </w:r>
      <w:r w:rsidR="000D66A4" w:rsidRPr="00FC09FF">
        <w:rPr>
          <w:bCs/>
        </w:rPr>
        <w:t>о</w:t>
      </w:r>
      <w:r w:rsidR="00B753FC" w:rsidRPr="00FC09FF">
        <w:rPr>
          <w:bCs/>
        </w:rPr>
        <w:t>верки знаний учащихся.</w:t>
      </w:r>
    </w:p>
    <w:p w:rsidR="00DD0170" w:rsidRDefault="00DD0170" w:rsidP="00FC09FF">
      <w:pPr>
        <w:spacing w:after="200" w:line="276" w:lineRule="auto"/>
        <w:jc w:val="center"/>
        <w:rPr>
          <w:b/>
        </w:rPr>
      </w:pPr>
    </w:p>
    <w:p w:rsidR="000D66A4" w:rsidRPr="00D23FD1" w:rsidRDefault="000D66A4" w:rsidP="00FC09FF">
      <w:pPr>
        <w:spacing w:after="200" w:line="276" w:lineRule="auto"/>
        <w:jc w:val="center"/>
        <w:rPr>
          <w:b/>
        </w:rPr>
      </w:pPr>
      <w:r w:rsidRPr="00D23FD1">
        <w:rPr>
          <w:b/>
        </w:rPr>
        <w:t>Качество разработанных (подобранных) КИМ для итогового  контроля:</w:t>
      </w:r>
    </w:p>
    <w:p w:rsidR="000D66A4" w:rsidRPr="00D23FD1" w:rsidRDefault="000D66A4" w:rsidP="000D66A4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73"/>
        <w:gridCol w:w="2398"/>
      </w:tblGrid>
      <w:tr w:rsidR="000D66A4" w:rsidRPr="00D23FD1" w:rsidTr="00D23FD1">
        <w:trPr>
          <w:trHeight w:val="286"/>
        </w:trPr>
        <w:tc>
          <w:tcPr>
            <w:tcW w:w="11870" w:type="dxa"/>
          </w:tcPr>
          <w:p w:rsidR="000D66A4" w:rsidRPr="00D23FD1" w:rsidRDefault="000D66A4" w:rsidP="00D23FD1">
            <w:pPr>
              <w:jc w:val="center"/>
              <w:rPr>
                <w:b/>
              </w:rPr>
            </w:pPr>
            <w:r w:rsidRPr="00D23FD1">
              <w:rPr>
                <w:b/>
              </w:rPr>
              <w:t>Критерии</w:t>
            </w:r>
          </w:p>
        </w:tc>
        <w:tc>
          <w:tcPr>
            <w:tcW w:w="3553" w:type="dxa"/>
          </w:tcPr>
          <w:p w:rsidR="000D66A4" w:rsidRPr="00D23FD1" w:rsidRDefault="000D66A4" w:rsidP="00FC09FF">
            <w:pPr>
              <w:jc w:val="center"/>
              <w:rPr>
                <w:b/>
              </w:rPr>
            </w:pPr>
            <w:r w:rsidRPr="00D23FD1">
              <w:rPr>
                <w:b/>
              </w:rPr>
              <w:t>Уровень</w:t>
            </w:r>
          </w:p>
        </w:tc>
      </w:tr>
      <w:tr w:rsidR="000D66A4" w:rsidRPr="00D23FD1" w:rsidTr="00D23FD1">
        <w:trPr>
          <w:trHeight w:val="286"/>
        </w:trPr>
        <w:tc>
          <w:tcPr>
            <w:tcW w:w="11870" w:type="dxa"/>
          </w:tcPr>
          <w:p w:rsidR="000D66A4" w:rsidRPr="00D23FD1" w:rsidRDefault="000D66A4" w:rsidP="00D23FD1">
            <w:r w:rsidRPr="00D23FD1">
              <w:t>Наглядность. Легкость восприятия</w:t>
            </w:r>
          </w:p>
        </w:tc>
        <w:tc>
          <w:tcPr>
            <w:tcW w:w="3553" w:type="dxa"/>
          </w:tcPr>
          <w:p w:rsidR="000D66A4" w:rsidRPr="00D23FD1" w:rsidRDefault="000D66A4" w:rsidP="00FC09FF">
            <w:pPr>
              <w:jc w:val="center"/>
              <w:rPr>
                <w:b/>
              </w:rPr>
            </w:pPr>
            <w:r w:rsidRPr="00D23FD1">
              <w:rPr>
                <w:b/>
              </w:rPr>
              <w:t>3</w:t>
            </w:r>
          </w:p>
        </w:tc>
      </w:tr>
      <w:tr w:rsidR="000D66A4" w:rsidRPr="00D23FD1" w:rsidTr="00D23FD1">
        <w:trPr>
          <w:trHeight w:val="286"/>
        </w:trPr>
        <w:tc>
          <w:tcPr>
            <w:tcW w:w="11870" w:type="dxa"/>
          </w:tcPr>
          <w:p w:rsidR="000D66A4" w:rsidRPr="00D23FD1" w:rsidRDefault="000D66A4" w:rsidP="00D23FD1">
            <w:r w:rsidRPr="00D23FD1">
              <w:t>Техническое качество</w:t>
            </w:r>
          </w:p>
        </w:tc>
        <w:tc>
          <w:tcPr>
            <w:tcW w:w="3553" w:type="dxa"/>
          </w:tcPr>
          <w:p w:rsidR="000D66A4" w:rsidRPr="00D23FD1" w:rsidRDefault="000D66A4" w:rsidP="00FC09FF">
            <w:pPr>
              <w:jc w:val="center"/>
              <w:rPr>
                <w:b/>
              </w:rPr>
            </w:pPr>
            <w:r w:rsidRPr="00D23FD1">
              <w:rPr>
                <w:b/>
              </w:rPr>
              <w:t>3</w:t>
            </w:r>
          </w:p>
        </w:tc>
      </w:tr>
      <w:tr w:rsidR="000D66A4" w:rsidRPr="00D23FD1" w:rsidTr="00D23FD1">
        <w:trPr>
          <w:trHeight w:val="286"/>
        </w:trPr>
        <w:tc>
          <w:tcPr>
            <w:tcW w:w="11870" w:type="dxa"/>
          </w:tcPr>
          <w:p w:rsidR="000D66A4" w:rsidRPr="00D23FD1" w:rsidRDefault="000D66A4" w:rsidP="00D23FD1">
            <w:r w:rsidRPr="00D23FD1">
              <w:t>Научная достоверность содержания</w:t>
            </w:r>
          </w:p>
        </w:tc>
        <w:tc>
          <w:tcPr>
            <w:tcW w:w="3553" w:type="dxa"/>
          </w:tcPr>
          <w:p w:rsidR="000D66A4" w:rsidRPr="00D23FD1" w:rsidRDefault="000D66A4" w:rsidP="00FC09FF">
            <w:pPr>
              <w:jc w:val="center"/>
              <w:rPr>
                <w:b/>
              </w:rPr>
            </w:pPr>
            <w:r w:rsidRPr="00D23FD1">
              <w:rPr>
                <w:b/>
              </w:rPr>
              <w:t>2</w:t>
            </w:r>
          </w:p>
        </w:tc>
      </w:tr>
      <w:tr w:rsidR="000D66A4" w:rsidRPr="00D23FD1" w:rsidTr="00D23FD1">
        <w:trPr>
          <w:trHeight w:val="286"/>
        </w:trPr>
        <w:tc>
          <w:tcPr>
            <w:tcW w:w="11870" w:type="dxa"/>
          </w:tcPr>
          <w:p w:rsidR="000D66A4" w:rsidRPr="00D23FD1" w:rsidRDefault="000D66A4" w:rsidP="00D23FD1">
            <w:r w:rsidRPr="00D23FD1">
              <w:t>Целесообразность и эффективность применения данных КИМ</w:t>
            </w:r>
          </w:p>
        </w:tc>
        <w:tc>
          <w:tcPr>
            <w:tcW w:w="3553" w:type="dxa"/>
          </w:tcPr>
          <w:p w:rsidR="000D66A4" w:rsidRPr="00D23FD1" w:rsidRDefault="000D66A4" w:rsidP="00FC09FF">
            <w:pPr>
              <w:jc w:val="center"/>
              <w:rPr>
                <w:b/>
              </w:rPr>
            </w:pPr>
            <w:r w:rsidRPr="00D23FD1">
              <w:rPr>
                <w:b/>
              </w:rPr>
              <w:t>3</w:t>
            </w:r>
          </w:p>
        </w:tc>
      </w:tr>
      <w:tr w:rsidR="000D66A4" w:rsidRPr="00D23FD1" w:rsidTr="00D23FD1">
        <w:trPr>
          <w:trHeight w:val="286"/>
        </w:trPr>
        <w:tc>
          <w:tcPr>
            <w:tcW w:w="11870" w:type="dxa"/>
          </w:tcPr>
          <w:p w:rsidR="000D66A4" w:rsidRPr="00D23FD1" w:rsidRDefault="000D66A4" w:rsidP="00D23FD1">
            <w:r w:rsidRPr="00D23FD1">
              <w:t>Соответствие возрастным особенностям обучающегося</w:t>
            </w:r>
          </w:p>
        </w:tc>
        <w:tc>
          <w:tcPr>
            <w:tcW w:w="3553" w:type="dxa"/>
          </w:tcPr>
          <w:p w:rsidR="000D66A4" w:rsidRPr="00D23FD1" w:rsidRDefault="000D66A4" w:rsidP="00FC09FF">
            <w:pPr>
              <w:jc w:val="center"/>
              <w:rPr>
                <w:b/>
              </w:rPr>
            </w:pPr>
            <w:r w:rsidRPr="00D23FD1">
              <w:rPr>
                <w:b/>
              </w:rPr>
              <w:t>3</w:t>
            </w:r>
          </w:p>
        </w:tc>
      </w:tr>
      <w:tr w:rsidR="000D66A4" w:rsidRPr="00D23FD1" w:rsidTr="00D23FD1">
        <w:trPr>
          <w:trHeight w:val="302"/>
        </w:trPr>
        <w:tc>
          <w:tcPr>
            <w:tcW w:w="11870" w:type="dxa"/>
          </w:tcPr>
          <w:p w:rsidR="000D66A4" w:rsidRPr="00D23FD1" w:rsidRDefault="000D66A4" w:rsidP="00D23FD1">
            <w:r w:rsidRPr="00D23FD1">
              <w:t>Возможность копирования, сохранения в «стандартных» форматах, редактирования отдельных элементов</w:t>
            </w:r>
          </w:p>
        </w:tc>
        <w:tc>
          <w:tcPr>
            <w:tcW w:w="3553" w:type="dxa"/>
          </w:tcPr>
          <w:p w:rsidR="000D66A4" w:rsidRPr="00D23FD1" w:rsidRDefault="000D66A4" w:rsidP="00FC09FF">
            <w:pPr>
              <w:jc w:val="center"/>
              <w:rPr>
                <w:b/>
              </w:rPr>
            </w:pPr>
            <w:r w:rsidRPr="00D23FD1">
              <w:rPr>
                <w:b/>
              </w:rPr>
              <w:t>3</w:t>
            </w:r>
          </w:p>
        </w:tc>
      </w:tr>
    </w:tbl>
    <w:p w:rsidR="00CC2F8B" w:rsidRDefault="00CC2F8B" w:rsidP="000D66A4">
      <w:pPr>
        <w:rPr>
          <w:b/>
        </w:rPr>
      </w:pPr>
    </w:p>
    <w:p w:rsidR="000D66A4" w:rsidRPr="00D23FD1" w:rsidRDefault="000D66A4" w:rsidP="000D66A4">
      <w:pPr>
        <w:rPr>
          <w:b/>
        </w:rPr>
      </w:pPr>
      <w:r w:rsidRPr="00D23FD1">
        <w:rPr>
          <w:b/>
        </w:rPr>
        <w:t>1-низкий</w:t>
      </w:r>
    </w:p>
    <w:p w:rsidR="000D66A4" w:rsidRPr="00D23FD1" w:rsidRDefault="000D66A4" w:rsidP="000D66A4">
      <w:pPr>
        <w:rPr>
          <w:b/>
        </w:rPr>
      </w:pPr>
      <w:r w:rsidRPr="00D23FD1">
        <w:rPr>
          <w:b/>
        </w:rPr>
        <w:lastRenderedPageBreak/>
        <w:t>2-средний</w:t>
      </w:r>
    </w:p>
    <w:p w:rsidR="000D66A4" w:rsidRPr="00D23FD1" w:rsidRDefault="000D66A4" w:rsidP="000D66A4">
      <w:pPr>
        <w:rPr>
          <w:b/>
        </w:rPr>
      </w:pPr>
    </w:p>
    <w:p w:rsidR="00CC2F8B" w:rsidRDefault="00CC2F8B" w:rsidP="000D66A4">
      <w:pPr>
        <w:rPr>
          <w:b/>
        </w:rPr>
      </w:pPr>
    </w:p>
    <w:p w:rsidR="00CC2F8B" w:rsidRDefault="00CC2F8B" w:rsidP="000D66A4">
      <w:pPr>
        <w:rPr>
          <w:b/>
        </w:rPr>
      </w:pPr>
    </w:p>
    <w:p w:rsidR="00CC2F8B" w:rsidRDefault="00CC2F8B" w:rsidP="000D66A4">
      <w:pPr>
        <w:rPr>
          <w:b/>
        </w:rPr>
      </w:pPr>
    </w:p>
    <w:p w:rsidR="000D66A4" w:rsidRPr="00D23FD1" w:rsidRDefault="000D66A4" w:rsidP="000D66A4">
      <w:pPr>
        <w:rPr>
          <w:b/>
        </w:rPr>
      </w:pPr>
      <w:r w:rsidRPr="00D23FD1">
        <w:rPr>
          <w:b/>
        </w:rPr>
        <w:t>Работа КМС</w:t>
      </w:r>
    </w:p>
    <w:p w:rsidR="000D66A4" w:rsidRPr="00D23FD1" w:rsidRDefault="000D66A4" w:rsidP="000D66A4">
      <w:pPr>
        <w:rPr>
          <w:color w:val="FF0000"/>
        </w:rPr>
      </w:pPr>
    </w:p>
    <w:p w:rsidR="000D66A4" w:rsidRPr="00D23FD1" w:rsidRDefault="000D66A4" w:rsidP="00CC2F8B">
      <w:pPr>
        <w:pStyle w:val="Default"/>
        <w:spacing w:line="360" w:lineRule="auto"/>
        <w:ind w:firstLine="709"/>
        <w:jc w:val="both"/>
        <w:rPr>
          <w:color w:val="auto"/>
        </w:rPr>
      </w:pPr>
      <w:r w:rsidRPr="00D23FD1">
        <w:rPr>
          <w:color w:val="auto"/>
        </w:rPr>
        <w:t>План работы КМС был подчин</w:t>
      </w:r>
      <w:r w:rsidR="008C0337">
        <w:rPr>
          <w:color w:val="auto"/>
        </w:rPr>
        <w:t>е</w:t>
      </w:r>
      <w:r w:rsidRPr="00D23FD1">
        <w:rPr>
          <w:color w:val="auto"/>
        </w:rPr>
        <w:t xml:space="preserve">н задачам методической службы в соответствии с методической темой школы: </w:t>
      </w:r>
    </w:p>
    <w:p w:rsidR="000D66A4" w:rsidRPr="00D23FD1" w:rsidRDefault="000D66A4" w:rsidP="00CC2F8B">
      <w:pPr>
        <w:pStyle w:val="Default"/>
        <w:spacing w:line="360" w:lineRule="auto"/>
        <w:ind w:firstLine="709"/>
        <w:jc w:val="both"/>
        <w:rPr>
          <w:color w:val="auto"/>
        </w:rPr>
      </w:pPr>
      <w:r w:rsidRPr="00D23FD1">
        <w:rPr>
          <w:color w:val="auto"/>
        </w:rPr>
        <w:t>В течение 2017-18 учебного года было проведено 5 заседания КМС школы и тематические обучающие семинары, адресованные различным группам педагогических работников ГБОУШИ ОР.</w:t>
      </w:r>
    </w:p>
    <w:p w:rsidR="00CC2F8B" w:rsidRDefault="00CC2F8B" w:rsidP="000D66A4">
      <w:pPr>
        <w:rPr>
          <w:b/>
        </w:rPr>
      </w:pPr>
    </w:p>
    <w:p w:rsidR="000D66A4" w:rsidRDefault="000D66A4" w:rsidP="00CC2F8B">
      <w:pPr>
        <w:ind w:firstLine="709"/>
        <w:rPr>
          <w:b/>
        </w:rPr>
      </w:pPr>
      <w:r w:rsidRPr="00D23FD1">
        <w:rPr>
          <w:b/>
        </w:rPr>
        <w:t>Семинары.  Направления:</w:t>
      </w:r>
    </w:p>
    <w:p w:rsidR="00FC09FF" w:rsidRPr="00D23FD1" w:rsidRDefault="00FC09FF" w:rsidP="00CC2F8B">
      <w:pPr>
        <w:ind w:firstLine="709"/>
        <w:rPr>
          <w:b/>
        </w:rPr>
      </w:pPr>
    </w:p>
    <w:p w:rsidR="000D66A4" w:rsidRPr="00FC09FF" w:rsidRDefault="000D66A4" w:rsidP="00DE7CA8">
      <w:pPr>
        <w:pStyle w:val="a3"/>
        <w:numPr>
          <w:ilvl w:val="0"/>
          <w:numId w:val="41"/>
        </w:numPr>
        <w:spacing w:after="200" w:line="276" w:lineRule="auto"/>
      </w:pPr>
      <w:r w:rsidRPr="00FC09FF">
        <w:t>Личностно – ориентированный урок: технология проведения и оценки в свете перехода на ФГОС ООО.</w:t>
      </w:r>
    </w:p>
    <w:p w:rsidR="000D66A4" w:rsidRPr="00D23FD1" w:rsidRDefault="000D66A4" w:rsidP="000D66A4">
      <w:pPr>
        <w:pStyle w:val="a3"/>
        <w:spacing w:after="200" w:line="276" w:lineRule="auto"/>
        <w:ind w:left="928"/>
        <w:rPr>
          <w:color w:val="FF0000"/>
        </w:rPr>
      </w:pPr>
      <w:r w:rsidRPr="00D23FD1">
        <w:rPr>
          <w:noProof/>
          <w:color w:val="FF0000"/>
        </w:rPr>
        <w:drawing>
          <wp:inline distT="0" distB="0" distL="0" distR="0" wp14:anchorId="7630B3AA" wp14:editId="45697CD7">
            <wp:extent cx="1982439" cy="1524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87" cy="152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6A4" w:rsidRPr="00D23FD1" w:rsidRDefault="000D66A4" w:rsidP="00DE7CA8">
      <w:pPr>
        <w:pStyle w:val="a3"/>
        <w:numPr>
          <w:ilvl w:val="0"/>
          <w:numId w:val="41"/>
        </w:numPr>
        <w:spacing w:after="200" w:line="276" w:lineRule="auto"/>
      </w:pPr>
      <w:r w:rsidRPr="00D23FD1">
        <w:t>Работа с одаренными обучающимися</w:t>
      </w:r>
    </w:p>
    <w:p w:rsidR="000D66A4" w:rsidRPr="00D23FD1" w:rsidRDefault="000D66A4" w:rsidP="000D66A4">
      <w:pPr>
        <w:pStyle w:val="a3"/>
        <w:spacing w:after="200" w:line="276" w:lineRule="auto"/>
        <w:ind w:left="928"/>
        <w:rPr>
          <w:color w:val="FF0000"/>
        </w:rPr>
      </w:pPr>
      <w:r w:rsidRPr="00D23FD1">
        <w:rPr>
          <w:noProof/>
          <w:color w:val="FF0000"/>
        </w:rPr>
        <w:drawing>
          <wp:inline distT="0" distB="0" distL="0" distR="0" wp14:anchorId="7AE71626" wp14:editId="0E49AC0A">
            <wp:extent cx="1920486" cy="1476375"/>
            <wp:effectExtent l="19050" t="0" r="3564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903" cy="148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6A4" w:rsidRPr="00D23FD1" w:rsidRDefault="000D66A4" w:rsidP="000D66A4">
      <w:pPr>
        <w:pStyle w:val="a3"/>
        <w:spacing w:after="200" w:line="276" w:lineRule="auto"/>
        <w:ind w:left="928"/>
      </w:pPr>
    </w:p>
    <w:p w:rsidR="000D66A4" w:rsidRPr="00D23FD1" w:rsidRDefault="000D66A4" w:rsidP="00DE7CA8">
      <w:pPr>
        <w:pStyle w:val="a3"/>
        <w:numPr>
          <w:ilvl w:val="0"/>
          <w:numId w:val="41"/>
        </w:numPr>
        <w:spacing w:after="200" w:line="276" w:lineRule="auto"/>
      </w:pPr>
      <w:r w:rsidRPr="00D23FD1">
        <w:t>Алгоритм разработки КИМ по предмету.</w:t>
      </w:r>
    </w:p>
    <w:p w:rsidR="000D66A4" w:rsidRPr="00D23FD1" w:rsidRDefault="000D66A4" w:rsidP="000D66A4">
      <w:pPr>
        <w:pStyle w:val="a3"/>
        <w:spacing w:after="200" w:line="276" w:lineRule="auto"/>
        <w:ind w:left="928"/>
        <w:rPr>
          <w:color w:val="FF0000"/>
        </w:rPr>
      </w:pPr>
      <w:r w:rsidRPr="00D23FD1">
        <w:rPr>
          <w:noProof/>
          <w:color w:val="FF0000"/>
        </w:rPr>
        <w:drawing>
          <wp:inline distT="0" distB="0" distL="0" distR="0" wp14:anchorId="3B59B541" wp14:editId="7B8B4C3C">
            <wp:extent cx="2056781" cy="1581150"/>
            <wp:effectExtent l="19050" t="0" r="619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985" cy="158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6A4" w:rsidRPr="00D23FD1" w:rsidRDefault="000D66A4" w:rsidP="000D66A4">
      <w:pPr>
        <w:pStyle w:val="Default"/>
        <w:rPr>
          <w:color w:val="auto"/>
        </w:rPr>
      </w:pPr>
    </w:p>
    <w:p w:rsidR="000D66A4" w:rsidRPr="00D23FD1" w:rsidRDefault="000D66A4" w:rsidP="008C0337">
      <w:pPr>
        <w:pStyle w:val="Default"/>
        <w:ind w:firstLine="709"/>
        <w:jc w:val="both"/>
        <w:rPr>
          <w:color w:val="auto"/>
        </w:rPr>
      </w:pPr>
      <w:r w:rsidRPr="00D23FD1">
        <w:rPr>
          <w:color w:val="auto"/>
        </w:rPr>
        <w:lastRenderedPageBreak/>
        <w:t xml:space="preserve">На заседании КМС и семинарах учителя выступали с обобщением опыта, такой творческий обмен позволил провести адресную работу по повышению квалификации педагогов, используя внутренние резервы ОУ. </w:t>
      </w:r>
    </w:p>
    <w:p w:rsidR="00CC2F8B" w:rsidRDefault="00CC2F8B" w:rsidP="008C0337">
      <w:pPr>
        <w:pStyle w:val="Default"/>
        <w:rPr>
          <w:color w:val="auto"/>
        </w:rPr>
      </w:pPr>
    </w:p>
    <w:p w:rsidR="000D66A4" w:rsidRPr="00D23FD1" w:rsidRDefault="000D66A4" w:rsidP="008C0337">
      <w:pPr>
        <w:pStyle w:val="Default"/>
        <w:rPr>
          <w:color w:val="auto"/>
        </w:rPr>
      </w:pPr>
      <w:r w:rsidRPr="00D23FD1">
        <w:rPr>
          <w:color w:val="auto"/>
        </w:rPr>
        <w:t xml:space="preserve"> </w:t>
      </w:r>
      <w:r w:rsidRPr="00D23FD1">
        <w:rPr>
          <w:b/>
          <w:bCs/>
          <w:i/>
          <w:iCs/>
          <w:color w:val="auto"/>
        </w:rPr>
        <w:t>Выводы</w:t>
      </w:r>
      <w:r w:rsidRPr="00D23FD1">
        <w:rPr>
          <w:color w:val="auto"/>
        </w:rPr>
        <w:t xml:space="preserve">: </w:t>
      </w:r>
    </w:p>
    <w:p w:rsidR="000D66A4" w:rsidRPr="00D23FD1" w:rsidRDefault="000D66A4" w:rsidP="008C0337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D23FD1">
        <w:rPr>
          <w:color w:val="auto"/>
        </w:rPr>
        <w:t xml:space="preserve">Обобщение опыта работы по вопросам использования в образовательном процессе технологий выравнивания и технологий работы с одарѐнными детьми, обмен опытом по организации проектной деятельности учащихся и использованию ИКТ в учебно-воспитательном процессе в соответствии с переходом на ФГОС ОО позволили повышать квалификацию педагогов без отрыва от основной деятельности. </w:t>
      </w:r>
    </w:p>
    <w:p w:rsidR="000D66A4" w:rsidRPr="00D23FD1" w:rsidRDefault="000D66A4" w:rsidP="008C0337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D23FD1">
        <w:rPr>
          <w:color w:val="auto"/>
        </w:rPr>
        <w:t xml:space="preserve">Продолжена работа над сбором разработок и технологических карт уроков в помощь учителям при переходе на ФГОС ООО. </w:t>
      </w:r>
    </w:p>
    <w:p w:rsidR="000D66A4" w:rsidRPr="00D23FD1" w:rsidRDefault="000D66A4" w:rsidP="008C0337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D23FD1">
        <w:rPr>
          <w:color w:val="auto"/>
        </w:rPr>
        <w:t xml:space="preserve">План работы КМС за 2017-18 учебный год выполнен полностью. </w:t>
      </w:r>
    </w:p>
    <w:p w:rsidR="000D66A4" w:rsidRPr="00D23FD1" w:rsidRDefault="000D66A4" w:rsidP="008C0337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D23FD1">
        <w:rPr>
          <w:color w:val="auto"/>
        </w:rPr>
        <w:t>Начата работа по разработке ОП 000 в соответствии с ФГОС ООО.</w:t>
      </w:r>
    </w:p>
    <w:p w:rsidR="000D66A4" w:rsidRPr="00D23FD1" w:rsidRDefault="000D66A4" w:rsidP="008C0337">
      <w:pPr>
        <w:pStyle w:val="Default"/>
        <w:numPr>
          <w:ilvl w:val="0"/>
          <w:numId w:val="42"/>
        </w:numPr>
        <w:jc w:val="both"/>
        <w:rPr>
          <w:color w:val="auto"/>
        </w:rPr>
      </w:pPr>
      <w:r w:rsidRPr="00D23FD1">
        <w:rPr>
          <w:color w:val="auto"/>
        </w:rPr>
        <w:t>Разработаны междисциплинарные программы.</w:t>
      </w:r>
    </w:p>
    <w:p w:rsidR="000D66A4" w:rsidRPr="00D23FD1" w:rsidRDefault="000D66A4" w:rsidP="000D66A4">
      <w:pPr>
        <w:pStyle w:val="Default"/>
        <w:rPr>
          <w:color w:val="FF0000"/>
        </w:rPr>
      </w:pPr>
    </w:p>
    <w:p w:rsidR="00FC09FF" w:rsidRDefault="00FC09FF" w:rsidP="000D66A4">
      <w:pPr>
        <w:pStyle w:val="Default"/>
        <w:rPr>
          <w:b/>
          <w:bCs/>
          <w:i/>
          <w:iCs/>
          <w:color w:val="auto"/>
        </w:rPr>
      </w:pPr>
    </w:p>
    <w:p w:rsidR="000D66A4" w:rsidRPr="00D23FD1" w:rsidRDefault="000D66A4" w:rsidP="000D66A4">
      <w:pPr>
        <w:pStyle w:val="Default"/>
        <w:rPr>
          <w:color w:val="auto"/>
        </w:rPr>
      </w:pPr>
      <w:r w:rsidRPr="00D23FD1">
        <w:rPr>
          <w:b/>
          <w:bCs/>
          <w:i/>
          <w:iCs/>
          <w:color w:val="auto"/>
        </w:rPr>
        <w:t xml:space="preserve">Задачи на 2018-19 учебный год: </w:t>
      </w:r>
    </w:p>
    <w:p w:rsidR="000D66A4" w:rsidRPr="00D23FD1" w:rsidRDefault="000D66A4" w:rsidP="002D7FC1">
      <w:pPr>
        <w:pStyle w:val="Default"/>
        <w:numPr>
          <w:ilvl w:val="1"/>
          <w:numId w:val="9"/>
        </w:numPr>
        <w:tabs>
          <w:tab w:val="clear" w:pos="1440"/>
          <w:tab w:val="num" w:pos="709"/>
        </w:tabs>
        <w:ind w:left="709" w:hanging="425"/>
        <w:jc w:val="both"/>
        <w:rPr>
          <w:color w:val="auto"/>
        </w:rPr>
      </w:pPr>
      <w:r w:rsidRPr="00D23FD1">
        <w:rPr>
          <w:color w:val="auto"/>
        </w:rPr>
        <w:t xml:space="preserve">Продолжить работу над «Методической копилкой» в помощь педагогам при переходе на ФГОС ОО (не менее 2 разработок по каждому предмету от ШМО). </w:t>
      </w:r>
    </w:p>
    <w:p w:rsidR="000D66A4" w:rsidRPr="00D23FD1" w:rsidRDefault="000D66A4" w:rsidP="002D7FC1">
      <w:pPr>
        <w:pStyle w:val="Default"/>
        <w:numPr>
          <w:ilvl w:val="1"/>
          <w:numId w:val="9"/>
        </w:numPr>
        <w:tabs>
          <w:tab w:val="clear" w:pos="1440"/>
          <w:tab w:val="num" w:pos="709"/>
        </w:tabs>
        <w:ind w:left="709" w:hanging="425"/>
        <w:jc w:val="both"/>
        <w:rPr>
          <w:color w:val="auto"/>
        </w:rPr>
      </w:pPr>
      <w:r w:rsidRPr="00D23FD1">
        <w:rPr>
          <w:color w:val="auto"/>
        </w:rPr>
        <w:t xml:space="preserve">Продолжить работу практико–ориентированных постоянно действующих адресных семинаров на базе ГБОУШИ ОР в помощь учителям для работы в соответствии с ФГОС ООО. </w:t>
      </w:r>
    </w:p>
    <w:p w:rsidR="000D66A4" w:rsidRPr="00D23FD1" w:rsidRDefault="000D66A4" w:rsidP="00FC09FF">
      <w:pPr>
        <w:pStyle w:val="Default"/>
        <w:tabs>
          <w:tab w:val="num" w:pos="709"/>
        </w:tabs>
        <w:spacing w:line="360" w:lineRule="auto"/>
        <w:ind w:left="709" w:hanging="425"/>
        <w:jc w:val="both"/>
        <w:rPr>
          <w:b/>
          <w:bCs/>
          <w:sz w:val="23"/>
          <w:szCs w:val="23"/>
        </w:rPr>
      </w:pPr>
    </w:p>
    <w:p w:rsidR="00FC09FF" w:rsidRDefault="00FC09FF" w:rsidP="00B753FC">
      <w:pPr>
        <w:pStyle w:val="Default"/>
        <w:rPr>
          <w:b/>
          <w:bCs/>
          <w:sz w:val="23"/>
          <w:szCs w:val="23"/>
        </w:rPr>
      </w:pPr>
    </w:p>
    <w:p w:rsidR="00FC09FF" w:rsidRDefault="00FC09FF" w:rsidP="00B753FC">
      <w:pPr>
        <w:pStyle w:val="Default"/>
        <w:rPr>
          <w:b/>
          <w:bCs/>
          <w:sz w:val="23"/>
          <w:szCs w:val="23"/>
        </w:rPr>
      </w:pPr>
    </w:p>
    <w:p w:rsidR="00B753FC" w:rsidRPr="00D23FD1" w:rsidRDefault="000D66A4" w:rsidP="00B753FC">
      <w:pPr>
        <w:pStyle w:val="Default"/>
        <w:rPr>
          <w:b/>
          <w:bCs/>
          <w:sz w:val="23"/>
          <w:szCs w:val="23"/>
        </w:rPr>
      </w:pPr>
      <w:r w:rsidRPr="00D23FD1">
        <w:rPr>
          <w:b/>
          <w:bCs/>
          <w:sz w:val="23"/>
          <w:szCs w:val="23"/>
        </w:rPr>
        <w:t xml:space="preserve">Обобщение. </w:t>
      </w:r>
      <w:r w:rsidR="00B753FC" w:rsidRPr="00D23FD1">
        <w:rPr>
          <w:b/>
          <w:bCs/>
          <w:sz w:val="23"/>
          <w:szCs w:val="23"/>
        </w:rPr>
        <w:t>Наши общие достижения и успехи к 2018</w:t>
      </w:r>
      <w:r w:rsidR="006D6745">
        <w:rPr>
          <w:b/>
          <w:bCs/>
          <w:sz w:val="23"/>
          <w:szCs w:val="23"/>
        </w:rPr>
        <w:t xml:space="preserve"> </w:t>
      </w:r>
      <w:r w:rsidR="00B753FC" w:rsidRPr="00D23FD1">
        <w:rPr>
          <w:b/>
          <w:bCs/>
          <w:sz w:val="23"/>
          <w:szCs w:val="23"/>
        </w:rPr>
        <w:t>году:</w:t>
      </w:r>
    </w:p>
    <w:p w:rsidR="00B753FC" w:rsidRPr="00FC09FF" w:rsidRDefault="00B753FC" w:rsidP="00DE7CA8">
      <w:pPr>
        <w:pStyle w:val="Default"/>
        <w:numPr>
          <w:ilvl w:val="0"/>
          <w:numId w:val="43"/>
        </w:numPr>
        <w:spacing w:after="9"/>
        <w:jc w:val="both"/>
      </w:pPr>
      <w:r w:rsidRPr="00FC09FF">
        <w:t xml:space="preserve">сохранен высокий профессиональный и творческий потенциал педагогического коллектива школы; </w:t>
      </w:r>
    </w:p>
    <w:p w:rsidR="00B753FC" w:rsidRPr="00FC09FF" w:rsidRDefault="00B753FC" w:rsidP="00DE7CA8">
      <w:pPr>
        <w:pStyle w:val="Default"/>
        <w:numPr>
          <w:ilvl w:val="0"/>
          <w:numId w:val="43"/>
        </w:numPr>
        <w:spacing w:after="9"/>
        <w:jc w:val="both"/>
      </w:pPr>
      <w:r w:rsidRPr="00FC09FF">
        <w:t xml:space="preserve">в образовательном процессе широко используются современные формы и     образовательные технологии, направленные на развитие и личностный рост учащихся; </w:t>
      </w:r>
    </w:p>
    <w:p w:rsidR="00B753FC" w:rsidRPr="00FC09FF" w:rsidRDefault="00B753FC" w:rsidP="00DE7CA8">
      <w:pPr>
        <w:pStyle w:val="Default"/>
        <w:numPr>
          <w:ilvl w:val="0"/>
          <w:numId w:val="43"/>
        </w:numPr>
        <w:spacing w:after="9"/>
        <w:jc w:val="both"/>
      </w:pPr>
      <w:r w:rsidRPr="00FC09FF">
        <w:t xml:space="preserve">успешно осуществляется профильное образование в старших классах; </w:t>
      </w:r>
    </w:p>
    <w:p w:rsidR="00B753FC" w:rsidRPr="00FC09FF" w:rsidRDefault="00B753FC" w:rsidP="00DE7CA8">
      <w:pPr>
        <w:pStyle w:val="Default"/>
        <w:numPr>
          <w:ilvl w:val="0"/>
          <w:numId w:val="43"/>
        </w:numPr>
        <w:spacing w:after="9"/>
        <w:jc w:val="both"/>
      </w:pPr>
      <w:r w:rsidRPr="00FC09FF">
        <w:t xml:space="preserve">успешно функционирует воспитательная система школы (реализуется программа «Духовно – нравственное воспитание школьников»; </w:t>
      </w:r>
    </w:p>
    <w:p w:rsidR="00B753FC" w:rsidRPr="00FC09FF" w:rsidRDefault="00B753FC" w:rsidP="00DE7CA8">
      <w:pPr>
        <w:pStyle w:val="Default"/>
        <w:numPr>
          <w:ilvl w:val="0"/>
          <w:numId w:val="43"/>
        </w:numPr>
        <w:jc w:val="both"/>
      </w:pPr>
      <w:r w:rsidRPr="00FC09FF">
        <w:t xml:space="preserve">созданы органы общественно - государственного управления. </w:t>
      </w:r>
    </w:p>
    <w:p w:rsidR="00B753FC" w:rsidRPr="00D23FD1" w:rsidRDefault="00B753FC" w:rsidP="00E162BC">
      <w:pPr>
        <w:pStyle w:val="Default"/>
        <w:rPr>
          <w:sz w:val="23"/>
          <w:szCs w:val="23"/>
        </w:rPr>
      </w:pPr>
    </w:p>
    <w:p w:rsidR="00DD0170" w:rsidRDefault="00DD0170" w:rsidP="00E162BC">
      <w:pPr>
        <w:pStyle w:val="Default"/>
        <w:rPr>
          <w:b/>
          <w:bCs/>
          <w:sz w:val="23"/>
          <w:szCs w:val="23"/>
        </w:rPr>
      </w:pPr>
    </w:p>
    <w:p w:rsidR="00E162BC" w:rsidRDefault="00E162BC" w:rsidP="00E162BC">
      <w:pPr>
        <w:pStyle w:val="Default"/>
        <w:rPr>
          <w:b/>
          <w:bCs/>
          <w:sz w:val="23"/>
          <w:szCs w:val="23"/>
        </w:rPr>
      </w:pPr>
      <w:r w:rsidRPr="00D23FD1">
        <w:rPr>
          <w:b/>
          <w:bCs/>
          <w:sz w:val="23"/>
          <w:szCs w:val="23"/>
        </w:rPr>
        <w:t xml:space="preserve">Выявление проблем деятельности МО. </w:t>
      </w:r>
    </w:p>
    <w:p w:rsidR="00E162BC" w:rsidRPr="00D23FD1" w:rsidRDefault="00E162BC" w:rsidP="00DE7CA8">
      <w:pPr>
        <w:pStyle w:val="Default"/>
        <w:numPr>
          <w:ilvl w:val="0"/>
          <w:numId w:val="44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>Недост</w:t>
      </w:r>
      <w:r w:rsidR="002D7FC1">
        <w:rPr>
          <w:sz w:val="23"/>
          <w:szCs w:val="23"/>
        </w:rPr>
        <w:t>аточная работа по обмену опытом.</w:t>
      </w:r>
    </w:p>
    <w:p w:rsidR="00E162BC" w:rsidRPr="00D23FD1" w:rsidRDefault="00E162BC" w:rsidP="00DE7CA8">
      <w:pPr>
        <w:pStyle w:val="Default"/>
        <w:numPr>
          <w:ilvl w:val="0"/>
          <w:numId w:val="44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Недостаточное взаимопосещение уроков членами МО. </w:t>
      </w:r>
    </w:p>
    <w:p w:rsidR="00E162BC" w:rsidRPr="00D23FD1" w:rsidRDefault="00E162BC" w:rsidP="00DE7CA8">
      <w:pPr>
        <w:pStyle w:val="Default"/>
        <w:numPr>
          <w:ilvl w:val="0"/>
          <w:numId w:val="44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Недостаточная работа учителей по самообразованию. </w:t>
      </w:r>
    </w:p>
    <w:p w:rsidR="00E162BC" w:rsidRPr="00D23FD1" w:rsidRDefault="00E162BC" w:rsidP="00DE7CA8">
      <w:pPr>
        <w:pStyle w:val="Default"/>
        <w:numPr>
          <w:ilvl w:val="0"/>
          <w:numId w:val="44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Невысокая активность некоторых членов МО в улучшении методической работы. </w:t>
      </w:r>
    </w:p>
    <w:p w:rsidR="00E162BC" w:rsidRPr="00D23FD1" w:rsidRDefault="00E162BC" w:rsidP="00DE7CA8">
      <w:pPr>
        <w:pStyle w:val="Default"/>
        <w:numPr>
          <w:ilvl w:val="0"/>
          <w:numId w:val="44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Низкая активность педагогов в работе с одарёнными учащимися. </w:t>
      </w:r>
    </w:p>
    <w:p w:rsidR="00E162BC" w:rsidRPr="00D23FD1" w:rsidRDefault="00E162BC" w:rsidP="00DE7CA8">
      <w:pPr>
        <w:pStyle w:val="Default"/>
        <w:numPr>
          <w:ilvl w:val="0"/>
          <w:numId w:val="44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Слабая мотивация многих учащихся к успешности в обучении. </w:t>
      </w:r>
    </w:p>
    <w:p w:rsidR="00E162BC" w:rsidRPr="00D23FD1" w:rsidRDefault="00E162BC" w:rsidP="00DE7CA8">
      <w:pPr>
        <w:pStyle w:val="Default"/>
        <w:numPr>
          <w:ilvl w:val="0"/>
          <w:numId w:val="44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Подготовка учащихся к внешним мониторингам. </w:t>
      </w:r>
    </w:p>
    <w:p w:rsidR="00E162BC" w:rsidRPr="00D23FD1" w:rsidRDefault="00E162BC" w:rsidP="00DE7CA8">
      <w:pPr>
        <w:pStyle w:val="Default"/>
        <w:numPr>
          <w:ilvl w:val="0"/>
          <w:numId w:val="44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Организация индивидуальной работы с учениками, способными показать высокие результаты обучения. </w:t>
      </w:r>
    </w:p>
    <w:p w:rsidR="00E162BC" w:rsidRPr="00D23FD1" w:rsidRDefault="00E162BC" w:rsidP="00DE7CA8">
      <w:pPr>
        <w:pStyle w:val="Default"/>
        <w:numPr>
          <w:ilvl w:val="0"/>
          <w:numId w:val="44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Работа по предотвращению конфликтных ситуаций между учащимися, их родителями и учителями. </w:t>
      </w:r>
    </w:p>
    <w:p w:rsidR="00CC2F8B" w:rsidRDefault="00CC2F8B" w:rsidP="00E162BC">
      <w:pPr>
        <w:pStyle w:val="Default"/>
        <w:rPr>
          <w:b/>
          <w:bCs/>
          <w:sz w:val="23"/>
          <w:szCs w:val="23"/>
        </w:rPr>
      </w:pPr>
    </w:p>
    <w:p w:rsidR="00CC2F8B" w:rsidRDefault="00CC2F8B" w:rsidP="00E162BC">
      <w:pPr>
        <w:pStyle w:val="Default"/>
        <w:rPr>
          <w:b/>
          <w:bCs/>
          <w:sz w:val="23"/>
          <w:szCs w:val="23"/>
        </w:rPr>
      </w:pPr>
    </w:p>
    <w:p w:rsidR="00E162BC" w:rsidRPr="00D23FD1" w:rsidRDefault="00E162BC" w:rsidP="00CC2F8B">
      <w:pPr>
        <w:pStyle w:val="Default"/>
        <w:spacing w:line="360" w:lineRule="auto"/>
        <w:rPr>
          <w:sz w:val="23"/>
          <w:szCs w:val="23"/>
        </w:rPr>
      </w:pPr>
      <w:r w:rsidRPr="00D23FD1">
        <w:rPr>
          <w:b/>
          <w:bCs/>
          <w:sz w:val="23"/>
          <w:szCs w:val="23"/>
        </w:rPr>
        <w:t xml:space="preserve">Определение задач на будущий учебный год. </w:t>
      </w:r>
    </w:p>
    <w:p w:rsidR="00E162BC" w:rsidRPr="00D23FD1" w:rsidRDefault="00E162BC" w:rsidP="00DE7CA8">
      <w:pPr>
        <w:pStyle w:val="Default"/>
        <w:numPr>
          <w:ilvl w:val="0"/>
          <w:numId w:val="35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Разработать систему подготовки учащихся выпускных классов к итоговой аттестации. </w:t>
      </w:r>
    </w:p>
    <w:p w:rsidR="00E162BC" w:rsidRPr="00D23FD1" w:rsidRDefault="00E162BC" w:rsidP="00DE7CA8">
      <w:pPr>
        <w:pStyle w:val="Default"/>
        <w:numPr>
          <w:ilvl w:val="0"/>
          <w:numId w:val="35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Обеспечить качественную подготовку учащихся к сдаче ВПР, ЕГЭ и ОГЭ. </w:t>
      </w:r>
    </w:p>
    <w:p w:rsidR="00E162BC" w:rsidRPr="00D23FD1" w:rsidRDefault="00E162BC" w:rsidP="00DE7CA8">
      <w:pPr>
        <w:pStyle w:val="Default"/>
        <w:numPr>
          <w:ilvl w:val="0"/>
          <w:numId w:val="35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Разработать систему подготовки учащихся к выполнению диагностических контрольных работ. </w:t>
      </w:r>
    </w:p>
    <w:p w:rsidR="00E162BC" w:rsidRPr="00D23FD1" w:rsidRDefault="00E162BC" w:rsidP="00DE7CA8">
      <w:pPr>
        <w:pStyle w:val="Default"/>
        <w:numPr>
          <w:ilvl w:val="0"/>
          <w:numId w:val="35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Повышать мотивацию учащихся к обучению через участие в предметных конкурсах и олимпиадах, мероприятиях, предметных неделях. </w:t>
      </w:r>
    </w:p>
    <w:p w:rsidR="00E162BC" w:rsidRPr="00D23FD1" w:rsidRDefault="00E162BC" w:rsidP="00DE7CA8">
      <w:pPr>
        <w:pStyle w:val="Default"/>
        <w:numPr>
          <w:ilvl w:val="0"/>
          <w:numId w:val="35"/>
        </w:numPr>
        <w:ind w:left="714" w:hanging="357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 xml:space="preserve">Проводить систематическую работу по предупреждению неуспеваемости. </w:t>
      </w:r>
    </w:p>
    <w:p w:rsidR="00E162BC" w:rsidRPr="00D23FD1" w:rsidRDefault="00E162BC" w:rsidP="00DE7CA8">
      <w:pPr>
        <w:pStyle w:val="Default"/>
        <w:numPr>
          <w:ilvl w:val="0"/>
          <w:numId w:val="35"/>
        </w:numPr>
        <w:ind w:left="714" w:hanging="357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 xml:space="preserve">Организовать «копилку» методических материалов, разработанных членами МО. </w:t>
      </w:r>
    </w:p>
    <w:p w:rsidR="00E162BC" w:rsidRPr="00D23FD1" w:rsidRDefault="00E162BC" w:rsidP="00DE7CA8">
      <w:pPr>
        <w:pStyle w:val="Default"/>
        <w:numPr>
          <w:ilvl w:val="0"/>
          <w:numId w:val="35"/>
        </w:numPr>
        <w:ind w:left="714" w:hanging="357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 xml:space="preserve">Изучить опыт членов МО, работающих по новым образовательным стандартам. </w:t>
      </w:r>
    </w:p>
    <w:p w:rsidR="00E162BC" w:rsidRPr="00D23FD1" w:rsidRDefault="00E162BC" w:rsidP="00DE7CA8">
      <w:pPr>
        <w:pStyle w:val="Default"/>
        <w:numPr>
          <w:ilvl w:val="0"/>
          <w:numId w:val="35"/>
        </w:numPr>
        <w:ind w:left="714" w:hanging="357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 xml:space="preserve">Установить график взаимопосещения уроков. </w:t>
      </w:r>
    </w:p>
    <w:p w:rsidR="00E162BC" w:rsidRPr="00D23FD1" w:rsidRDefault="00E162BC" w:rsidP="00DE7CA8">
      <w:pPr>
        <w:pStyle w:val="Default"/>
        <w:numPr>
          <w:ilvl w:val="0"/>
          <w:numId w:val="35"/>
        </w:numPr>
        <w:ind w:left="714" w:hanging="357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 xml:space="preserve">Активнее участвовать в различных конкурсах, олимпиадах и фестивалях. </w:t>
      </w:r>
    </w:p>
    <w:p w:rsidR="00E162BC" w:rsidRPr="00D23FD1" w:rsidRDefault="00E162BC" w:rsidP="00DE7CA8">
      <w:pPr>
        <w:pStyle w:val="Default"/>
        <w:numPr>
          <w:ilvl w:val="0"/>
          <w:numId w:val="35"/>
        </w:numPr>
        <w:ind w:left="714" w:hanging="357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 xml:space="preserve">Продолжить работу по развитию материально-технической и учебно–дидактической базы кабинетов. </w:t>
      </w:r>
    </w:p>
    <w:p w:rsidR="00E162BC" w:rsidRPr="00D23FD1" w:rsidRDefault="00E162BC" w:rsidP="00DE7CA8">
      <w:pPr>
        <w:pStyle w:val="Default"/>
        <w:numPr>
          <w:ilvl w:val="0"/>
          <w:numId w:val="35"/>
        </w:numPr>
        <w:ind w:left="714" w:hanging="357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 xml:space="preserve">Продолжить работу по внедрению ФГОС основного общего образования. </w:t>
      </w:r>
    </w:p>
    <w:p w:rsidR="000C6964" w:rsidRPr="00D23FD1" w:rsidRDefault="00E162BC" w:rsidP="00DE7CA8">
      <w:pPr>
        <w:pStyle w:val="Default"/>
        <w:numPr>
          <w:ilvl w:val="0"/>
          <w:numId w:val="35"/>
        </w:numPr>
        <w:ind w:left="714" w:hanging="357"/>
        <w:rPr>
          <w:color w:val="auto"/>
          <w:sz w:val="23"/>
          <w:szCs w:val="23"/>
        </w:rPr>
      </w:pPr>
      <w:r w:rsidRPr="00D23FD1">
        <w:rPr>
          <w:color w:val="auto"/>
          <w:sz w:val="23"/>
          <w:szCs w:val="23"/>
        </w:rPr>
        <w:t>Уделить внимание публикациям в педагогической печати и сети Интернет. Активно участвовать в конференциях, семинарах, форумах, педсовета</w:t>
      </w:r>
    </w:p>
    <w:p w:rsidR="00E162BC" w:rsidRDefault="00E162BC" w:rsidP="00DE7CA8">
      <w:pPr>
        <w:pStyle w:val="Default"/>
        <w:numPr>
          <w:ilvl w:val="0"/>
          <w:numId w:val="35"/>
        </w:numPr>
        <w:ind w:left="714" w:hanging="357"/>
        <w:rPr>
          <w:sz w:val="23"/>
          <w:szCs w:val="23"/>
        </w:rPr>
      </w:pPr>
      <w:r w:rsidRPr="00D23FD1">
        <w:rPr>
          <w:sz w:val="23"/>
          <w:szCs w:val="23"/>
        </w:rPr>
        <w:t xml:space="preserve">Продолжить работу по самообразованию учителей. </w:t>
      </w:r>
    </w:p>
    <w:p w:rsidR="00884350" w:rsidRDefault="00884350" w:rsidP="00884350">
      <w:pPr>
        <w:pStyle w:val="Default"/>
        <w:rPr>
          <w:sz w:val="23"/>
          <w:szCs w:val="23"/>
        </w:rPr>
      </w:pPr>
    </w:p>
    <w:p w:rsidR="00884350" w:rsidRDefault="00884350" w:rsidP="00884350">
      <w:pPr>
        <w:pStyle w:val="Default"/>
        <w:rPr>
          <w:sz w:val="23"/>
          <w:szCs w:val="23"/>
        </w:rPr>
      </w:pPr>
    </w:p>
    <w:p w:rsidR="00884350" w:rsidRPr="00D23FD1" w:rsidRDefault="00884350" w:rsidP="00884350">
      <w:pPr>
        <w:pStyle w:val="Default"/>
        <w:rPr>
          <w:sz w:val="23"/>
          <w:szCs w:val="23"/>
        </w:rPr>
      </w:pPr>
    </w:p>
    <w:p w:rsidR="000C6964" w:rsidRPr="00D23FD1" w:rsidRDefault="000C6964" w:rsidP="008F10FE">
      <w:pPr>
        <w:pStyle w:val="Default"/>
        <w:rPr>
          <w:color w:val="FF0000"/>
          <w:sz w:val="28"/>
          <w:szCs w:val="28"/>
        </w:rPr>
      </w:pPr>
    </w:p>
    <w:p w:rsidR="006D6745" w:rsidRDefault="006D6745">
      <w:pPr>
        <w:spacing w:after="200" w:line="276" w:lineRule="auto"/>
        <w:rPr>
          <w:rFonts w:eastAsiaTheme="minorHAnsi"/>
          <w:b/>
          <w:bCs/>
          <w:highlight w:val="green"/>
          <w:lang w:eastAsia="en-US"/>
        </w:rPr>
      </w:pPr>
      <w:r>
        <w:rPr>
          <w:b/>
          <w:bCs/>
          <w:highlight w:val="green"/>
        </w:rPr>
        <w:br w:type="page"/>
      </w:r>
    </w:p>
    <w:p w:rsidR="008F10FE" w:rsidRPr="00CE48F1" w:rsidRDefault="00CE48F1" w:rsidP="008F10FE">
      <w:pPr>
        <w:pStyle w:val="Default"/>
        <w:rPr>
          <w:b/>
          <w:bCs/>
          <w:color w:val="auto"/>
          <w:highlight w:val="green"/>
        </w:rPr>
      </w:pPr>
      <w:r w:rsidRPr="00CE48F1">
        <w:rPr>
          <w:b/>
          <w:bCs/>
          <w:color w:val="auto"/>
          <w:highlight w:val="green"/>
        </w:rPr>
        <w:lastRenderedPageBreak/>
        <w:t>4. РЕЗУЛЬТАТЫ ДЕЯТЕЛЬНОСТИ УЧРЕЖДЕНИЯ, КАЧЕСТВО ОБРАЗОВАНИЯ</w:t>
      </w:r>
    </w:p>
    <w:p w:rsidR="00CE48F1" w:rsidRDefault="00CE48F1">
      <w:pPr>
        <w:spacing w:after="200" w:line="276" w:lineRule="auto"/>
        <w:rPr>
          <w:b/>
          <w:bCs/>
          <w:highlight w:val="green"/>
        </w:rPr>
      </w:pPr>
    </w:p>
    <w:p w:rsidR="00CE48F1" w:rsidRPr="00FD0B03" w:rsidRDefault="00CE48F1">
      <w:pPr>
        <w:spacing w:after="200" w:line="276" w:lineRule="auto"/>
        <w:rPr>
          <w:b/>
          <w:sz w:val="21"/>
          <w:szCs w:val="21"/>
        </w:rPr>
      </w:pPr>
      <w:r w:rsidRPr="00FD0B03">
        <w:rPr>
          <w:b/>
          <w:sz w:val="21"/>
          <w:szCs w:val="21"/>
        </w:rPr>
        <w:t>Результаты единого государственного экзамена.</w:t>
      </w:r>
    </w:p>
    <w:p w:rsidR="004E1E69" w:rsidRDefault="004E1E69" w:rsidP="004E1E69">
      <w:pPr>
        <w:ind w:firstLine="720"/>
        <w:jc w:val="both"/>
      </w:pPr>
      <w:r w:rsidRPr="00F43BC6">
        <w:t>Все 15 выпускников 11-х классов допущены к государственной (итоговой) аттестации.</w:t>
      </w:r>
    </w:p>
    <w:p w:rsidR="004E1E69" w:rsidRPr="00F43BC6" w:rsidRDefault="004E1E69" w:rsidP="004E1E69">
      <w:pPr>
        <w:ind w:firstLine="720"/>
        <w:jc w:val="both"/>
      </w:pPr>
    </w:p>
    <w:p w:rsidR="004E1E69" w:rsidRDefault="004E1E69" w:rsidP="004E1E69">
      <w:pPr>
        <w:ind w:firstLine="720"/>
        <w:jc w:val="both"/>
      </w:pPr>
      <w:r w:rsidRPr="00F43BC6">
        <w:t>Учащиеся сдавали экзамены в форме ЕГЭ:</w:t>
      </w:r>
    </w:p>
    <w:p w:rsidR="004E1E69" w:rsidRDefault="004E1E69" w:rsidP="004E1E69">
      <w:pPr>
        <w:ind w:firstLine="72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6"/>
        <w:gridCol w:w="1074"/>
        <w:gridCol w:w="1376"/>
        <w:gridCol w:w="4200"/>
      </w:tblGrid>
      <w:tr w:rsidR="00385368" w:rsidRPr="00A37994" w:rsidTr="001C26A5">
        <w:tc>
          <w:tcPr>
            <w:tcW w:w="2956" w:type="dxa"/>
          </w:tcPr>
          <w:p w:rsidR="00385368" w:rsidRPr="00A37994" w:rsidRDefault="00385368" w:rsidP="001C26A5">
            <w:pPr>
              <w:spacing w:line="360" w:lineRule="auto"/>
              <w:jc w:val="center"/>
              <w:rPr>
                <w:b/>
              </w:rPr>
            </w:pPr>
            <w:r w:rsidRPr="00A37994">
              <w:rPr>
                <w:b/>
              </w:rPr>
              <w:t>предмет</w:t>
            </w:r>
          </w:p>
        </w:tc>
        <w:tc>
          <w:tcPr>
            <w:tcW w:w="1074" w:type="dxa"/>
          </w:tcPr>
          <w:p w:rsidR="00385368" w:rsidRPr="00A37994" w:rsidRDefault="00385368" w:rsidP="001C26A5">
            <w:pPr>
              <w:spacing w:line="360" w:lineRule="auto"/>
              <w:jc w:val="center"/>
              <w:rPr>
                <w:b/>
              </w:rPr>
            </w:pPr>
            <w:r w:rsidRPr="00A37994">
              <w:rPr>
                <w:b/>
              </w:rPr>
              <w:t xml:space="preserve">кол-во </w:t>
            </w:r>
          </w:p>
          <w:p w:rsidR="00385368" w:rsidRPr="00A37994" w:rsidRDefault="00385368" w:rsidP="001C26A5">
            <w:pPr>
              <w:spacing w:line="360" w:lineRule="auto"/>
              <w:jc w:val="center"/>
              <w:rPr>
                <w:b/>
              </w:rPr>
            </w:pPr>
            <w:r w:rsidRPr="00A37994">
              <w:rPr>
                <w:b/>
              </w:rPr>
              <w:t>чел.</w:t>
            </w:r>
          </w:p>
        </w:tc>
        <w:tc>
          <w:tcPr>
            <w:tcW w:w="1376" w:type="dxa"/>
          </w:tcPr>
          <w:p w:rsidR="00385368" w:rsidRPr="00A37994" w:rsidRDefault="00385368" w:rsidP="001C26A5">
            <w:pPr>
              <w:spacing w:line="360" w:lineRule="auto"/>
              <w:jc w:val="center"/>
              <w:rPr>
                <w:b/>
              </w:rPr>
            </w:pPr>
            <w:r w:rsidRPr="00A37994">
              <w:rPr>
                <w:b/>
              </w:rPr>
              <w:t>средний балл по школе</w:t>
            </w:r>
          </w:p>
        </w:tc>
        <w:tc>
          <w:tcPr>
            <w:tcW w:w="4200" w:type="dxa"/>
            <w:shd w:val="clear" w:color="auto" w:fill="E0E0E0"/>
          </w:tcPr>
          <w:p w:rsidR="00385368" w:rsidRDefault="00385368" w:rsidP="001C26A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Минимальные </w:t>
            </w:r>
            <w:r w:rsidRPr="00A37994">
              <w:rPr>
                <w:b/>
              </w:rPr>
              <w:t xml:space="preserve">баллы ЕГЭ 2018 </w:t>
            </w:r>
          </w:p>
          <w:p w:rsidR="00385368" w:rsidRPr="00A37994" w:rsidRDefault="00385368" w:rsidP="001C26A5">
            <w:pPr>
              <w:spacing w:line="360" w:lineRule="auto"/>
              <w:jc w:val="center"/>
              <w:rPr>
                <w:b/>
              </w:rPr>
            </w:pPr>
            <w:r w:rsidRPr="00A37994">
              <w:rPr>
                <w:b/>
              </w:rPr>
              <w:t>для поступления в ВУЗы</w:t>
            </w:r>
          </w:p>
          <w:p w:rsidR="00385368" w:rsidRPr="00A37994" w:rsidRDefault="00385368" w:rsidP="001C26A5">
            <w:pPr>
              <w:spacing w:line="360" w:lineRule="auto"/>
              <w:jc w:val="center"/>
              <w:rPr>
                <w:b/>
              </w:rPr>
            </w:pPr>
          </w:p>
        </w:tc>
      </w:tr>
      <w:tr w:rsidR="00385368" w:rsidRPr="00A37994" w:rsidTr="001C26A5">
        <w:tc>
          <w:tcPr>
            <w:tcW w:w="2956" w:type="dxa"/>
          </w:tcPr>
          <w:p w:rsidR="00385368" w:rsidRPr="00A37994" w:rsidRDefault="00385368" w:rsidP="001C26A5">
            <w:pPr>
              <w:spacing w:line="360" w:lineRule="auto"/>
            </w:pPr>
            <w:r w:rsidRPr="00A37994">
              <w:t>русский язык</w:t>
            </w:r>
          </w:p>
        </w:tc>
        <w:tc>
          <w:tcPr>
            <w:tcW w:w="1074" w:type="dxa"/>
          </w:tcPr>
          <w:p w:rsidR="00385368" w:rsidRPr="00A37994" w:rsidRDefault="00385368" w:rsidP="001C26A5">
            <w:pPr>
              <w:spacing w:line="360" w:lineRule="auto"/>
              <w:jc w:val="center"/>
            </w:pPr>
            <w:r w:rsidRPr="00A37994">
              <w:t>15</w:t>
            </w:r>
          </w:p>
        </w:tc>
        <w:tc>
          <w:tcPr>
            <w:tcW w:w="1376" w:type="dxa"/>
          </w:tcPr>
          <w:p w:rsidR="00385368" w:rsidRPr="00A37994" w:rsidRDefault="00385368" w:rsidP="001C26A5">
            <w:pPr>
              <w:spacing w:line="360" w:lineRule="auto"/>
              <w:jc w:val="center"/>
            </w:pPr>
            <w:r w:rsidRPr="00A37994">
              <w:t>54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E0E0E0"/>
          </w:tcPr>
          <w:p w:rsidR="00385368" w:rsidRPr="00A37994" w:rsidRDefault="00385368" w:rsidP="001C26A5">
            <w:pPr>
              <w:spacing w:line="360" w:lineRule="auto"/>
              <w:jc w:val="center"/>
            </w:pPr>
            <w:r w:rsidRPr="00A37994">
              <w:t>36</w:t>
            </w:r>
          </w:p>
        </w:tc>
      </w:tr>
      <w:tr w:rsidR="00385368" w:rsidRPr="00A37994" w:rsidTr="001C26A5">
        <w:tc>
          <w:tcPr>
            <w:tcW w:w="2956" w:type="dxa"/>
          </w:tcPr>
          <w:p w:rsidR="00385368" w:rsidRPr="00A37994" w:rsidRDefault="00385368" w:rsidP="001C26A5">
            <w:pPr>
              <w:spacing w:line="360" w:lineRule="auto"/>
            </w:pPr>
            <w:r w:rsidRPr="00A37994">
              <w:t>математика (базовая)</w:t>
            </w:r>
          </w:p>
        </w:tc>
        <w:tc>
          <w:tcPr>
            <w:tcW w:w="1074" w:type="dxa"/>
          </w:tcPr>
          <w:p w:rsidR="00385368" w:rsidRPr="00A37994" w:rsidRDefault="00385368" w:rsidP="001C26A5">
            <w:pPr>
              <w:spacing w:line="360" w:lineRule="auto"/>
              <w:jc w:val="center"/>
            </w:pPr>
            <w:r w:rsidRPr="00A37994">
              <w:t>15</w:t>
            </w:r>
          </w:p>
        </w:tc>
        <w:tc>
          <w:tcPr>
            <w:tcW w:w="1376" w:type="dxa"/>
          </w:tcPr>
          <w:p w:rsidR="00385368" w:rsidRPr="00A37994" w:rsidRDefault="00385368" w:rsidP="001C26A5">
            <w:pPr>
              <w:spacing w:line="360" w:lineRule="auto"/>
              <w:jc w:val="center"/>
            </w:pPr>
            <w:r w:rsidRPr="00A37994">
              <w:t>4</w:t>
            </w:r>
          </w:p>
        </w:tc>
        <w:tc>
          <w:tcPr>
            <w:tcW w:w="4200" w:type="dxa"/>
            <w:tcBorders>
              <w:bottom w:val="single" w:sz="4" w:space="0" w:color="auto"/>
            </w:tcBorders>
            <w:shd w:val="clear" w:color="auto" w:fill="E0E0E0"/>
          </w:tcPr>
          <w:p w:rsidR="00385368" w:rsidRPr="00A37994" w:rsidRDefault="00385368" w:rsidP="001C26A5">
            <w:pPr>
              <w:spacing w:line="360" w:lineRule="auto"/>
              <w:jc w:val="center"/>
            </w:pPr>
            <w:r w:rsidRPr="00A37994">
              <w:t>---</w:t>
            </w:r>
          </w:p>
        </w:tc>
      </w:tr>
      <w:tr w:rsidR="00385368" w:rsidRPr="00A37994" w:rsidTr="001C26A5">
        <w:tc>
          <w:tcPr>
            <w:tcW w:w="2956" w:type="dxa"/>
          </w:tcPr>
          <w:p w:rsidR="00385368" w:rsidRPr="00A37994" w:rsidRDefault="00385368" w:rsidP="001C26A5">
            <w:pPr>
              <w:spacing w:line="360" w:lineRule="auto"/>
            </w:pPr>
            <w:r w:rsidRPr="00A37994">
              <w:t>математика (профильная)</w:t>
            </w:r>
          </w:p>
        </w:tc>
        <w:tc>
          <w:tcPr>
            <w:tcW w:w="1074" w:type="dxa"/>
          </w:tcPr>
          <w:p w:rsidR="00385368" w:rsidRPr="00A37994" w:rsidRDefault="00385368" w:rsidP="001C26A5">
            <w:pPr>
              <w:spacing w:line="360" w:lineRule="auto"/>
              <w:jc w:val="center"/>
            </w:pPr>
            <w:r w:rsidRPr="00A37994">
              <w:t>8</w:t>
            </w:r>
          </w:p>
        </w:tc>
        <w:tc>
          <w:tcPr>
            <w:tcW w:w="1376" w:type="dxa"/>
          </w:tcPr>
          <w:p w:rsidR="00385368" w:rsidRPr="00A37994" w:rsidRDefault="00385368" w:rsidP="001C26A5">
            <w:pPr>
              <w:spacing w:line="360" w:lineRule="auto"/>
              <w:jc w:val="center"/>
            </w:pPr>
            <w:r w:rsidRPr="00A37994">
              <w:t>33</w:t>
            </w:r>
          </w:p>
        </w:tc>
        <w:tc>
          <w:tcPr>
            <w:tcW w:w="4200" w:type="dxa"/>
            <w:tcBorders>
              <w:top w:val="single" w:sz="4" w:space="0" w:color="auto"/>
            </w:tcBorders>
            <w:shd w:val="clear" w:color="auto" w:fill="E0E0E0"/>
          </w:tcPr>
          <w:p w:rsidR="00385368" w:rsidRPr="00A37994" w:rsidRDefault="00385368" w:rsidP="001C26A5">
            <w:pPr>
              <w:spacing w:line="360" w:lineRule="auto"/>
              <w:jc w:val="center"/>
            </w:pPr>
            <w:r w:rsidRPr="00A37994">
              <w:t>27</w:t>
            </w:r>
          </w:p>
        </w:tc>
      </w:tr>
      <w:tr w:rsidR="00385368" w:rsidRPr="00A37994" w:rsidTr="001C26A5">
        <w:tc>
          <w:tcPr>
            <w:tcW w:w="2956" w:type="dxa"/>
          </w:tcPr>
          <w:p w:rsidR="00385368" w:rsidRPr="00A37994" w:rsidRDefault="00385368" w:rsidP="001C26A5">
            <w:pPr>
              <w:spacing w:line="360" w:lineRule="auto"/>
            </w:pPr>
            <w:r w:rsidRPr="00A37994">
              <w:t>биология</w:t>
            </w:r>
          </w:p>
        </w:tc>
        <w:tc>
          <w:tcPr>
            <w:tcW w:w="1074" w:type="dxa"/>
          </w:tcPr>
          <w:p w:rsidR="00385368" w:rsidRPr="00A37994" w:rsidRDefault="00385368" w:rsidP="001C26A5">
            <w:pPr>
              <w:spacing w:line="360" w:lineRule="auto"/>
              <w:jc w:val="center"/>
            </w:pPr>
            <w:r w:rsidRPr="00A37994">
              <w:t>10</w:t>
            </w:r>
          </w:p>
        </w:tc>
        <w:tc>
          <w:tcPr>
            <w:tcW w:w="1376" w:type="dxa"/>
          </w:tcPr>
          <w:p w:rsidR="00385368" w:rsidRPr="00A37994" w:rsidRDefault="00385368" w:rsidP="001C26A5">
            <w:pPr>
              <w:spacing w:line="360" w:lineRule="auto"/>
              <w:jc w:val="center"/>
            </w:pPr>
            <w:r w:rsidRPr="00A37994">
              <w:t>31</w:t>
            </w:r>
          </w:p>
        </w:tc>
        <w:tc>
          <w:tcPr>
            <w:tcW w:w="4200" w:type="dxa"/>
            <w:shd w:val="clear" w:color="auto" w:fill="E0E0E0"/>
          </w:tcPr>
          <w:p w:rsidR="00385368" w:rsidRPr="00A37994" w:rsidRDefault="00385368" w:rsidP="001C26A5">
            <w:pPr>
              <w:spacing w:line="360" w:lineRule="auto"/>
              <w:jc w:val="center"/>
            </w:pPr>
            <w:r w:rsidRPr="00A37994">
              <w:t>36</w:t>
            </w:r>
          </w:p>
        </w:tc>
      </w:tr>
      <w:tr w:rsidR="00385368" w:rsidRPr="00A37994" w:rsidTr="001C26A5">
        <w:tc>
          <w:tcPr>
            <w:tcW w:w="2956" w:type="dxa"/>
          </w:tcPr>
          <w:p w:rsidR="00385368" w:rsidRPr="00A37994" w:rsidRDefault="00385368" w:rsidP="001C26A5">
            <w:pPr>
              <w:spacing w:line="360" w:lineRule="auto"/>
            </w:pPr>
            <w:r w:rsidRPr="00A37994">
              <w:t>обществознание</w:t>
            </w:r>
          </w:p>
        </w:tc>
        <w:tc>
          <w:tcPr>
            <w:tcW w:w="1074" w:type="dxa"/>
          </w:tcPr>
          <w:p w:rsidR="00385368" w:rsidRPr="00A37994" w:rsidRDefault="00385368" w:rsidP="001C26A5">
            <w:pPr>
              <w:spacing w:line="360" w:lineRule="auto"/>
              <w:jc w:val="center"/>
            </w:pPr>
            <w:r w:rsidRPr="00A37994">
              <w:t>13</w:t>
            </w:r>
          </w:p>
        </w:tc>
        <w:tc>
          <w:tcPr>
            <w:tcW w:w="1376" w:type="dxa"/>
          </w:tcPr>
          <w:p w:rsidR="00385368" w:rsidRPr="00A37994" w:rsidRDefault="00385368" w:rsidP="001C26A5">
            <w:pPr>
              <w:spacing w:line="360" w:lineRule="auto"/>
              <w:jc w:val="center"/>
            </w:pPr>
            <w:r w:rsidRPr="00A37994">
              <w:t>45</w:t>
            </w:r>
          </w:p>
        </w:tc>
        <w:tc>
          <w:tcPr>
            <w:tcW w:w="4200" w:type="dxa"/>
            <w:shd w:val="clear" w:color="auto" w:fill="E0E0E0"/>
          </w:tcPr>
          <w:p w:rsidR="00385368" w:rsidRPr="00A37994" w:rsidRDefault="00385368" w:rsidP="001C26A5">
            <w:pPr>
              <w:spacing w:line="360" w:lineRule="auto"/>
              <w:jc w:val="center"/>
            </w:pPr>
            <w:r w:rsidRPr="00A37994">
              <w:t>42</w:t>
            </w:r>
          </w:p>
        </w:tc>
      </w:tr>
    </w:tbl>
    <w:p w:rsidR="004E1E69" w:rsidRPr="00F43BC6" w:rsidRDefault="004E1E69" w:rsidP="004E1E69">
      <w:pPr>
        <w:ind w:firstLine="720"/>
        <w:jc w:val="both"/>
      </w:pPr>
      <w:bookmarkStart w:id="0" w:name="_GoBack"/>
      <w:bookmarkEnd w:id="0"/>
    </w:p>
    <w:p w:rsidR="004E1E69" w:rsidRPr="00F43BC6" w:rsidRDefault="004E1E69" w:rsidP="004E1E69">
      <w:pPr>
        <w:ind w:firstLine="709"/>
        <w:jc w:val="both"/>
      </w:pPr>
      <w:r w:rsidRPr="00F43BC6">
        <w:t xml:space="preserve">Все учащиеся 11-х классов получили аттестаты о среднем образовании.  </w:t>
      </w:r>
    </w:p>
    <w:p w:rsidR="00CE48F1" w:rsidRDefault="00CE48F1">
      <w:pPr>
        <w:spacing w:after="200" w:line="276" w:lineRule="auto"/>
        <w:rPr>
          <w:sz w:val="21"/>
          <w:szCs w:val="21"/>
        </w:rPr>
      </w:pPr>
    </w:p>
    <w:p w:rsidR="00CE48F1" w:rsidRPr="00FD0B03" w:rsidRDefault="00CE48F1">
      <w:pPr>
        <w:spacing w:after="200" w:line="276" w:lineRule="auto"/>
        <w:rPr>
          <w:b/>
          <w:sz w:val="21"/>
          <w:szCs w:val="21"/>
        </w:rPr>
      </w:pPr>
      <w:r w:rsidRPr="00E36188">
        <w:rPr>
          <w:sz w:val="21"/>
          <w:szCs w:val="21"/>
        </w:rPr>
        <w:br/>
      </w:r>
      <w:r w:rsidRPr="00FD0B03">
        <w:rPr>
          <w:b/>
          <w:sz w:val="21"/>
          <w:szCs w:val="21"/>
        </w:rPr>
        <w:t>Результаты государственной (итоговой) аттестации в 9 классах.</w:t>
      </w:r>
    </w:p>
    <w:p w:rsidR="00FD0B03" w:rsidRPr="00F43BC6" w:rsidRDefault="00FD0B03" w:rsidP="00FD0B03">
      <w:pPr>
        <w:ind w:firstLine="709"/>
        <w:jc w:val="both"/>
      </w:pPr>
      <w:r w:rsidRPr="00F43BC6">
        <w:t>Государственная (итоговая) аттестация в 9-х классах проходила в форме ОГЭ.</w:t>
      </w:r>
    </w:p>
    <w:p w:rsidR="00FD0B03" w:rsidRPr="00F43BC6" w:rsidRDefault="00FD0B03" w:rsidP="00FD0B03">
      <w:pPr>
        <w:ind w:firstLine="720"/>
        <w:jc w:val="both"/>
      </w:pPr>
      <w:r w:rsidRPr="00F43BC6">
        <w:t>Все выпускники 9-х классов (2</w:t>
      </w:r>
      <w:r>
        <w:t>8</w:t>
      </w:r>
      <w:r w:rsidRPr="00F43BC6">
        <w:t xml:space="preserve"> человек) допущены к государственной (итоговой) аттестации.</w:t>
      </w:r>
    </w:p>
    <w:p w:rsidR="00FD0B03" w:rsidRPr="00F43BC6" w:rsidRDefault="00FD0B03" w:rsidP="00FD0B0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473"/>
        <w:gridCol w:w="1459"/>
      </w:tblGrid>
      <w:tr w:rsidR="00FD0B03" w:rsidRPr="00391E53" w:rsidTr="00430C51">
        <w:tc>
          <w:tcPr>
            <w:tcW w:w="2988" w:type="dxa"/>
          </w:tcPr>
          <w:p w:rsidR="00FD0B03" w:rsidRPr="00391E53" w:rsidRDefault="00FD0B03" w:rsidP="00430C51">
            <w:pPr>
              <w:jc w:val="center"/>
              <w:rPr>
                <w:b/>
              </w:rPr>
            </w:pPr>
            <w:r w:rsidRPr="00391E53">
              <w:rPr>
                <w:b/>
              </w:rPr>
              <w:t>предмет</w:t>
            </w:r>
          </w:p>
        </w:tc>
        <w:tc>
          <w:tcPr>
            <w:tcW w:w="1473" w:type="dxa"/>
          </w:tcPr>
          <w:p w:rsidR="00FD0B03" w:rsidRPr="00391E53" w:rsidRDefault="00FD0B03" w:rsidP="00430C51">
            <w:pPr>
              <w:jc w:val="center"/>
              <w:rPr>
                <w:b/>
              </w:rPr>
            </w:pPr>
            <w:r w:rsidRPr="00391E53">
              <w:rPr>
                <w:b/>
              </w:rPr>
              <w:t xml:space="preserve">кол-во </w:t>
            </w:r>
          </w:p>
          <w:p w:rsidR="00FD0B03" w:rsidRPr="00391E53" w:rsidRDefault="00FD0B03" w:rsidP="00430C51">
            <w:pPr>
              <w:jc w:val="center"/>
              <w:rPr>
                <w:b/>
              </w:rPr>
            </w:pPr>
            <w:r w:rsidRPr="00391E53">
              <w:rPr>
                <w:b/>
              </w:rPr>
              <w:t>чел.</w:t>
            </w:r>
          </w:p>
        </w:tc>
        <w:tc>
          <w:tcPr>
            <w:tcW w:w="1459" w:type="dxa"/>
          </w:tcPr>
          <w:p w:rsidR="00FD0B03" w:rsidRPr="00391E53" w:rsidRDefault="00FD0B03" w:rsidP="00430C51">
            <w:pPr>
              <w:jc w:val="center"/>
              <w:rPr>
                <w:b/>
              </w:rPr>
            </w:pPr>
            <w:r w:rsidRPr="00391E53">
              <w:rPr>
                <w:b/>
              </w:rPr>
              <w:t>средний балл</w:t>
            </w:r>
          </w:p>
        </w:tc>
      </w:tr>
      <w:tr w:rsidR="00FD0B03" w:rsidRPr="00391E53" w:rsidTr="00430C51">
        <w:tc>
          <w:tcPr>
            <w:tcW w:w="2988" w:type="dxa"/>
          </w:tcPr>
          <w:p w:rsidR="00FD0B03" w:rsidRPr="00391E53" w:rsidRDefault="00FD0B03" w:rsidP="00430C51">
            <w:r w:rsidRPr="00391E53">
              <w:t>русский язык</w:t>
            </w:r>
          </w:p>
        </w:tc>
        <w:tc>
          <w:tcPr>
            <w:tcW w:w="1473" w:type="dxa"/>
          </w:tcPr>
          <w:p w:rsidR="00FD0B03" w:rsidRPr="00391E53" w:rsidRDefault="00FD0B03" w:rsidP="00430C51">
            <w:pPr>
              <w:jc w:val="center"/>
            </w:pPr>
            <w:r>
              <w:t>28</w:t>
            </w:r>
          </w:p>
        </w:tc>
        <w:tc>
          <w:tcPr>
            <w:tcW w:w="1459" w:type="dxa"/>
          </w:tcPr>
          <w:p w:rsidR="00FD0B03" w:rsidRPr="00391E53" w:rsidRDefault="006D6745" w:rsidP="00430C51">
            <w:pPr>
              <w:jc w:val="center"/>
            </w:pPr>
            <w:r>
              <w:t>3,6</w:t>
            </w:r>
          </w:p>
        </w:tc>
      </w:tr>
      <w:tr w:rsidR="00FD0B03" w:rsidRPr="00391E53" w:rsidTr="00430C51">
        <w:tc>
          <w:tcPr>
            <w:tcW w:w="2988" w:type="dxa"/>
          </w:tcPr>
          <w:p w:rsidR="00FD0B03" w:rsidRPr="00391E53" w:rsidRDefault="00FD0B03" w:rsidP="00430C51">
            <w:r w:rsidRPr="00391E53">
              <w:t>математика</w:t>
            </w:r>
          </w:p>
        </w:tc>
        <w:tc>
          <w:tcPr>
            <w:tcW w:w="1473" w:type="dxa"/>
          </w:tcPr>
          <w:p w:rsidR="00FD0B03" w:rsidRPr="00391E53" w:rsidRDefault="00FD0B03" w:rsidP="00430C51">
            <w:pPr>
              <w:jc w:val="center"/>
            </w:pPr>
            <w:r>
              <w:t>28</w:t>
            </w:r>
          </w:p>
        </w:tc>
        <w:tc>
          <w:tcPr>
            <w:tcW w:w="1459" w:type="dxa"/>
          </w:tcPr>
          <w:p w:rsidR="00FD0B03" w:rsidRPr="00391E53" w:rsidRDefault="006D6745" w:rsidP="00430C51">
            <w:pPr>
              <w:jc w:val="center"/>
            </w:pPr>
            <w:r>
              <w:t>4,0</w:t>
            </w:r>
          </w:p>
        </w:tc>
      </w:tr>
      <w:tr w:rsidR="00FD0B03" w:rsidRPr="00391E53" w:rsidTr="00430C51">
        <w:tc>
          <w:tcPr>
            <w:tcW w:w="2988" w:type="dxa"/>
          </w:tcPr>
          <w:p w:rsidR="00FD0B03" w:rsidRPr="00391E53" w:rsidRDefault="00FD0B03" w:rsidP="00430C51">
            <w:r w:rsidRPr="00391E53">
              <w:t>физика</w:t>
            </w:r>
          </w:p>
        </w:tc>
        <w:tc>
          <w:tcPr>
            <w:tcW w:w="1473" w:type="dxa"/>
          </w:tcPr>
          <w:p w:rsidR="00FD0B03" w:rsidRPr="00391E53" w:rsidRDefault="00C43B90" w:rsidP="00430C51">
            <w:pPr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FD0B03" w:rsidRPr="00391E53" w:rsidRDefault="006D6745" w:rsidP="00430C51">
            <w:pPr>
              <w:jc w:val="center"/>
            </w:pPr>
            <w:r>
              <w:t>4,0</w:t>
            </w:r>
          </w:p>
        </w:tc>
      </w:tr>
      <w:tr w:rsidR="00FD0B03" w:rsidRPr="00391E53" w:rsidTr="00430C51">
        <w:tc>
          <w:tcPr>
            <w:tcW w:w="2988" w:type="dxa"/>
          </w:tcPr>
          <w:p w:rsidR="00FD0B03" w:rsidRPr="00391E53" w:rsidRDefault="00FD0B03" w:rsidP="00430C51">
            <w:r w:rsidRPr="00391E53">
              <w:t>биология</w:t>
            </w:r>
          </w:p>
        </w:tc>
        <w:tc>
          <w:tcPr>
            <w:tcW w:w="1473" w:type="dxa"/>
          </w:tcPr>
          <w:p w:rsidR="00FD0B03" w:rsidRPr="00391E53" w:rsidRDefault="00C43B90" w:rsidP="00430C51">
            <w:pPr>
              <w:jc w:val="center"/>
            </w:pPr>
            <w:r>
              <w:t>13</w:t>
            </w:r>
          </w:p>
        </w:tc>
        <w:tc>
          <w:tcPr>
            <w:tcW w:w="1459" w:type="dxa"/>
          </w:tcPr>
          <w:p w:rsidR="00FD0B03" w:rsidRPr="00391E53" w:rsidRDefault="006D6745" w:rsidP="00430C51">
            <w:pPr>
              <w:jc w:val="center"/>
            </w:pPr>
            <w:r>
              <w:t>3,3</w:t>
            </w:r>
          </w:p>
        </w:tc>
      </w:tr>
      <w:tr w:rsidR="00FD0B03" w:rsidRPr="00391E53" w:rsidTr="00430C51">
        <w:tc>
          <w:tcPr>
            <w:tcW w:w="2988" w:type="dxa"/>
          </w:tcPr>
          <w:p w:rsidR="00FD0B03" w:rsidRPr="00391E53" w:rsidRDefault="00FD0B03" w:rsidP="00430C51">
            <w:r w:rsidRPr="00391E53">
              <w:t>химия</w:t>
            </w:r>
          </w:p>
        </w:tc>
        <w:tc>
          <w:tcPr>
            <w:tcW w:w="1473" w:type="dxa"/>
          </w:tcPr>
          <w:p w:rsidR="00FD0B03" w:rsidRPr="00391E53" w:rsidRDefault="00C43B90" w:rsidP="00430C51">
            <w:pPr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FD0B03" w:rsidRPr="00391E53" w:rsidRDefault="006D6745" w:rsidP="00430C51">
            <w:pPr>
              <w:jc w:val="center"/>
            </w:pPr>
            <w:r>
              <w:t>5</w:t>
            </w:r>
          </w:p>
        </w:tc>
      </w:tr>
      <w:tr w:rsidR="00FD0B03" w:rsidRPr="00391E53" w:rsidTr="00430C51">
        <w:tc>
          <w:tcPr>
            <w:tcW w:w="2988" w:type="dxa"/>
          </w:tcPr>
          <w:p w:rsidR="00FD0B03" w:rsidRPr="00391E53" w:rsidRDefault="00FD0B03" w:rsidP="00430C51">
            <w:r w:rsidRPr="00391E53">
              <w:t>география</w:t>
            </w:r>
          </w:p>
        </w:tc>
        <w:tc>
          <w:tcPr>
            <w:tcW w:w="1473" w:type="dxa"/>
          </w:tcPr>
          <w:p w:rsidR="00FD0B03" w:rsidRPr="00391E53" w:rsidRDefault="00C43B90" w:rsidP="00430C51">
            <w:pPr>
              <w:jc w:val="center"/>
            </w:pPr>
            <w:r>
              <w:t>21</w:t>
            </w:r>
          </w:p>
        </w:tc>
        <w:tc>
          <w:tcPr>
            <w:tcW w:w="1459" w:type="dxa"/>
          </w:tcPr>
          <w:p w:rsidR="00FD0B03" w:rsidRPr="00391E53" w:rsidRDefault="006D6745" w:rsidP="00430C51">
            <w:pPr>
              <w:jc w:val="center"/>
            </w:pPr>
            <w:r>
              <w:t>4</w:t>
            </w:r>
          </w:p>
        </w:tc>
      </w:tr>
      <w:tr w:rsidR="00FD0B03" w:rsidRPr="00391E53" w:rsidTr="00430C51">
        <w:tc>
          <w:tcPr>
            <w:tcW w:w="2988" w:type="dxa"/>
          </w:tcPr>
          <w:p w:rsidR="00FD0B03" w:rsidRPr="00391E53" w:rsidRDefault="00FD0B03" w:rsidP="00430C51">
            <w:r w:rsidRPr="00391E53">
              <w:t>обществознание</w:t>
            </w:r>
          </w:p>
        </w:tc>
        <w:tc>
          <w:tcPr>
            <w:tcW w:w="1473" w:type="dxa"/>
          </w:tcPr>
          <w:p w:rsidR="00FD0B03" w:rsidRPr="00391E53" w:rsidRDefault="00C43B90" w:rsidP="00430C51">
            <w:pPr>
              <w:jc w:val="center"/>
            </w:pPr>
            <w:r>
              <w:t>19</w:t>
            </w:r>
          </w:p>
        </w:tc>
        <w:tc>
          <w:tcPr>
            <w:tcW w:w="1459" w:type="dxa"/>
          </w:tcPr>
          <w:p w:rsidR="00FD0B03" w:rsidRPr="00391E53" w:rsidRDefault="006D6745" w:rsidP="00430C51">
            <w:pPr>
              <w:jc w:val="center"/>
            </w:pPr>
            <w:r>
              <w:t>3</w:t>
            </w:r>
          </w:p>
        </w:tc>
      </w:tr>
    </w:tbl>
    <w:p w:rsidR="00FD0B03" w:rsidRPr="00F43BC6" w:rsidRDefault="00FD0B03" w:rsidP="00FD0B03">
      <w:pPr>
        <w:jc w:val="both"/>
      </w:pPr>
    </w:p>
    <w:p w:rsidR="00FD0B03" w:rsidRPr="00F43BC6" w:rsidRDefault="00FD0B03" w:rsidP="00FD0B03">
      <w:pPr>
        <w:spacing w:line="360" w:lineRule="auto"/>
        <w:ind w:firstLine="709"/>
        <w:jc w:val="both"/>
      </w:pPr>
      <w:r w:rsidRPr="00F43BC6">
        <w:t xml:space="preserve">Все учащиеся 9-х классов успешно сдали выпускные экзамены и получили аттестаты об основном образовании.  </w:t>
      </w:r>
    </w:p>
    <w:p w:rsidR="00FD0B03" w:rsidRDefault="00FD0B03">
      <w:pPr>
        <w:spacing w:after="200" w:line="276" w:lineRule="auto"/>
        <w:rPr>
          <w:sz w:val="21"/>
          <w:szCs w:val="21"/>
        </w:rPr>
      </w:pPr>
    </w:p>
    <w:p w:rsidR="004E1E69" w:rsidRPr="00B148F8" w:rsidRDefault="00CE48F1">
      <w:pPr>
        <w:spacing w:after="200" w:line="276" w:lineRule="auto"/>
        <w:rPr>
          <w:highlight w:val="yellow"/>
        </w:rPr>
      </w:pPr>
      <w:r w:rsidRPr="00B148F8">
        <w:t>Достижения учащихся в олимпиадах (региональных и всероссийских).</w:t>
      </w:r>
      <w:r w:rsidRPr="00B148F8">
        <w:br/>
      </w:r>
      <w:r w:rsidRPr="00B148F8">
        <w:br/>
      </w:r>
    </w:p>
    <w:p w:rsidR="004E1E69" w:rsidRPr="00B148F8" w:rsidRDefault="00CE48F1">
      <w:pPr>
        <w:spacing w:after="200" w:line="276" w:lineRule="auto"/>
      </w:pPr>
      <w:r w:rsidRPr="006D6745">
        <w:lastRenderedPageBreak/>
        <w:t>Данные о поступлении в учреждения профессионального образования.</w:t>
      </w:r>
    </w:p>
    <w:p w:rsidR="00AE54B8" w:rsidRPr="00B148F8" w:rsidRDefault="00AE54B8" w:rsidP="00B148F8">
      <w:pPr>
        <w:spacing w:after="200" w:line="276" w:lineRule="auto"/>
        <w:ind w:firstLine="709"/>
      </w:pPr>
      <w:r w:rsidRPr="00B148F8">
        <w:t>Данные уточняются.</w:t>
      </w:r>
    </w:p>
    <w:p w:rsidR="00AE54B8" w:rsidRDefault="00CE48F1">
      <w:pPr>
        <w:spacing w:after="200" w:line="276" w:lineRule="auto"/>
        <w:rPr>
          <w:sz w:val="21"/>
          <w:szCs w:val="21"/>
          <w:highlight w:val="yellow"/>
        </w:rPr>
      </w:pPr>
      <w:r w:rsidRPr="00E36188">
        <w:rPr>
          <w:sz w:val="21"/>
          <w:szCs w:val="21"/>
        </w:rPr>
        <w:br/>
      </w:r>
    </w:p>
    <w:p w:rsidR="007C74AF" w:rsidRPr="00B148F8" w:rsidRDefault="00CE48F1" w:rsidP="00B148F8">
      <w:pPr>
        <w:spacing w:after="200" w:line="276" w:lineRule="auto"/>
        <w:jc w:val="both"/>
      </w:pPr>
      <w:r w:rsidRPr="00B148F8">
        <w:rPr>
          <w:highlight w:val="green"/>
        </w:rPr>
        <w:t>Данные о достижениях и проблемах социализации обучающихся (правонарушения, поведенческие риски).</w:t>
      </w:r>
    </w:p>
    <w:p w:rsidR="007C74AF" w:rsidRDefault="007C74AF" w:rsidP="007C74AF">
      <w:pPr>
        <w:jc w:val="both"/>
      </w:pPr>
    </w:p>
    <w:p w:rsidR="007C74AF" w:rsidRDefault="007C74AF" w:rsidP="007C74AF">
      <w:pPr>
        <w:ind w:firstLine="708"/>
        <w:jc w:val="both"/>
      </w:pPr>
      <w:r>
        <w:t xml:space="preserve">В течение 2017-2018 учебного года в ГБОУШИ ОР проводились мероприятия, направленные на развитие правовой грамотности и положительных качеств личности обучающихся, в том числе: </w:t>
      </w:r>
    </w:p>
    <w:p w:rsidR="007C74AF" w:rsidRDefault="007C74AF" w:rsidP="007C74AF">
      <w:pPr>
        <w:pStyle w:val="a3"/>
        <w:numPr>
          <w:ilvl w:val="0"/>
          <w:numId w:val="57"/>
        </w:numPr>
      </w:pPr>
      <w:r>
        <w:t xml:space="preserve">профилактика правонарушений и безнадзорности; </w:t>
      </w:r>
    </w:p>
    <w:p w:rsidR="007C74AF" w:rsidRDefault="007C74AF" w:rsidP="007C74AF">
      <w:pPr>
        <w:pStyle w:val="a3"/>
        <w:numPr>
          <w:ilvl w:val="0"/>
          <w:numId w:val="57"/>
        </w:numPr>
      </w:pPr>
      <w:r>
        <w:t xml:space="preserve">профилактика употребления ПАВ; </w:t>
      </w:r>
    </w:p>
    <w:p w:rsidR="007C74AF" w:rsidRDefault="007C74AF" w:rsidP="007C74AF">
      <w:pPr>
        <w:pStyle w:val="a3"/>
        <w:numPr>
          <w:ilvl w:val="0"/>
          <w:numId w:val="57"/>
        </w:numPr>
      </w:pPr>
      <w:r>
        <w:t xml:space="preserve">профилактика ВИЧ/СПИДА; </w:t>
      </w:r>
    </w:p>
    <w:p w:rsidR="007C74AF" w:rsidRDefault="007C74AF" w:rsidP="007C74AF">
      <w:pPr>
        <w:pStyle w:val="a3"/>
        <w:numPr>
          <w:ilvl w:val="0"/>
          <w:numId w:val="57"/>
        </w:numPr>
      </w:pPr>
      <w:r>
        <w:t xml:space="preserve">формирование ЗОЖ; </w:t>
      </w:r>
    </w:p>
    <w:p w:rsidR="007C74AF" w:rsidRDefault="007C74AF" w:rsidP="007C74AF">
      <w:pPr>
        <w:pStyle w:val="a3"/>
        <w:numPr>
          <w:ilvl w:val="0"/>
          <w:numId w:val="57"/>
        </w:numPr>
      </w:pPr>
      <w:r>
        <w:t>профилактика суицидов и экстремизма;</w:t>
      </w:r>
    </w:p>
    <w:p w:rsidR="007C74AF" w:rsidRDefault="007C74AF" w:rsidP="007C74AF">
      <w:pPr>
        <w:pStyle w:val="a3"/>
        <w:numPr>
          <w:ilvl w:val="0"/>
          <w:numId w:val="57"/>
        </w:numPr>
      </w:pPr>
      <w:r>
        <w:t xml:space="preserve">профилактика зависимого поведения; </w:t>
      </w:r>
    </w:p>
    <w:p w:rsidR="007C74AF" w:rsidRDefault="007C74AF" w:rsidP="007C74AF">
      <w:pPr>
        <w:pStyle w:val="a3"/>
        <w:numPr>
          <w:ilvl w:val="0"/>
          <w:numId w:val="57"/>
        </w:numPr>
      </w:pPr>
      <w:r>
        <w:t xml:space="preserve">формирование толерантности. </w:t>
      </w:r>
    </w:p>
    <w:p w:rsidR="007C74AF" w:rsidRDefault="007C74AF" w:rsidP="007C74AF">
      <w:pPr>
        <w:ind w:firstLine="708"/>
        <w:jc w:val="both"/>
      </w:pPr>
      <w:r w:rsidRPr="0096689C">
        <w:t>Административное правонарушение совершил ученик 9-б класса Щелкунов Илья 04.04.2018г. Обучающийся состоит на ВШК с 05.04.2018г., поставлен на учет в ОДН                   с 22.05. 2018г.</w:t>
      </w:r>
      <w:r>
        <w:t xml:space="preserve"> </w:t>
      </w:r>
    </w:p>
    <w:p w:rsidR="007C74AF" w:rsidRDefault="007C74AF" w:rsidP="007C74AF">
      <w:pPr>
        <w:ind w:firstLine="708"/>
        <w:jc w:val="both"/>
      </w:pPr>
      <w:r>
        <w:t xml:space="preserve">Проблем посещаемости уроков нет. </w:t>
      </w:r>
    </w:p>
    <w:p w:rsidR="007C74AF" w:rsidRDefault="007C74AF">
      <w:pPr>
        <w:spacing w:after="200" w:line="276" w:lineRule="auto"/>
        <w:rPr>
          <w:sz w:val="21"/>
          <w:szCs w:val="21"/>
        </w:rPr>
      </w:pPr>
    </w:p>
    <w:p w:rsidR="00FC0165" w:rsidRDefault="00CE48F1" w:rsidP="00FC0165">
      <w:pPr>
        <w:jc w:val="center"/>
      </w:pPr>
      <w:r w:rsidRPr="00E36188">
        <w:rPr>
          <w:sz w:val="21"/>
          <w:szCs w:val="21"/>
        </w:rPr>
        <w:br/>
      </w:r>
      <w:r w:rsidRPr="00E36188">
        <w:rPr>
          <w:sz w:val="21"/>
          <w:szCs w:val="21"/>
        </w:rPr>
        <w:br/>
      </w:r>
      <w:r w:rsidRPr="00B148F8">
        <w:rPr>
          <w:highlight w:val="yellow"/>
        </w:rPr>
        <w:t>Данные о состоянии здоровья обучающихся (в динамике по группам здоровья).</w:t>
      </w:r>
      <w:r w:rsidRPr="00B148F8">
        <w:br/>
      </w:r>
      <w:r w:rsidRPr="00B148F8">
        <w:br/>
      </w:r>
    </w:p>
    <w:p w:rsidR="00FC0165" w:rsidRDefault="00FC0165">
      <w:pPr>
        <w:spacing w:after="200" w:line="276" w:lineRule="auto"/>
      </w:pPr>
      <w:r>
        <w:br w:type="page"/>
      </w:r>
    </w:p>
    <w:p w:rsidR="00FC0165" w:rsidRPr="002B6D37" w:rsidRDefault="00CE48F1" w:rsidP="00FC0165">
      <w:pPr>
        <w:jc w:val="center"/>
        <w:rPr>
          <w:b/>
          <w:i/>
        </w:rPr>
      </w:pPr>
      <w:r w:rsidRPr="00B148F8">
        <w:lastRenderedPageBreak/>
        <w:t>Достижения учащихся и их коллективов (объединений, команд) в районных, областных, федеральных конкурсах, соревнованиях и т.п.</w:t>
      </w:r>
      <w:r w:rsidRPr="00B148F8">
        <w:br/>
      </w:r>
      <w:r w:rsidRPr="00B148F8">
        <w:br/>
      </w:r>
      <w:r w:rsidR="00FC0165" w:rsidRPr="002B6D37">
        <w:rPr>
          <w:b/>
          <w:i/>
        </w:rPr>
        <w:t xml:space="preserve">Результаты участия в соревнованиях по велоспорту учащихся ГБОУШИОР </w:t>
      </w:r>
    </w:p>
    <w:p w:rsidR="00FC0165" w:rsidRPr="002B6D37" w:rsidRDefault="00FC0165" w:rsidP="00FC0165">
      <w:pPr>
        <w:jc w:val="center"/>
        <w:rPr>
          <w:b/>
          <w:i/>
        </w:rPr>
      </w:pPr>
      <w:r w:rsidRPr="002B6D37">
        <w:rPr>
          <w:b/>
          <w:i/>
        </w:rPr>
        <w:t>в 201</w:t>
      </w:r>
      <w:r>
        <w:rPr>
          <w:b/>
          <w:i/>
        </w:rPr>
        <w:t>7</w:t>
      </w:r>
      <w:r w:rsidRPr="002B6D37">
        <w:rPr>
          <w:b/>
          <w:i/>
        </w:rPr>
        <w:t>/1</w:t>
      </w:r>
      <w:r>
        <w:rPr>
          <w:b/>
          <w:i/>
        </w:rPr>
        <w:t>8</w:t>
      </w:r>
      <w:r w:rsidRPr="002B6D37">
        <w:rPr>
          <w:b/>
          <w:i/>
        </w:rPr>
        <w:t xml:space="preserve"> учебном году</w:t>
      </w:r>
    </w:p>
    <w:p w:rsidR="00FC0165" w:rsidRPr="002B6D37" w:rsidRDefault="00FC0165" w:rsidP="00FC0165">
      <w:pPr>
        <w:jc w:val="center"/>
        <w:rPr>
          <w:b/>
        </w:rPr>
      </w:pPr>
    </w:p>
    <w:tbl>
      <w:tblPr>
        <w:tblW w:w="1056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970"/>
        <w:gridCol w:w="2693"/>
        <w:gridCol w:w="3336"/>
      </w:tblGrid>
      <w:tr w:rsidR="00FC0165" w:rsidRPr="002B6D37" w:rsidTr="009317D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2B6D37" w:rsidRDefault="00FC0165" w:rsidP="009317D5">
            <w:pPr>
              <w:snapToGrid w:val="0"/>
              <w:jc w:val="center"/>
              <w:rPr>
                <w:i/>
              </w:rPr>
            </w:pPr>
            <w:r w:rsidRPr="002B6D37">
              <w:rPr>
                <w:i/>
              </w:rPr>
              <w:t>№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2B6D37" w:rsidRDefault="00FC0165" w:rsidP="009317D5">
            <w:pPr>
              <w:snapToGrid w:val="0"/>
              <w:jc w:val="center"/>
              <w:rPr>
                <w:i/>
              </w:rPr>
            </w:pPr>
            <w:r w:rsidRPr="002B6D37">
              <w:rPr>
                <w:i/>
              </w:rPr>
              <w:t>Наименование конкурса, фестиваля и т.д.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0165" w:rsidRPr="002B6D37" w:rsidRDefault="00FC0165" w:rsidP="009317D5">
            <w:pPr>
              <w:snapToGrid w:val="0"/>
              <w:ind w:left="-108" w:right="-108"/>
              <w:jc w:val="center"/>
              <w:rPr>
                <w:i/>
              </w:rPr>
            </w:pPr>
            <w:r>
              <w:rPr>
                <w:i/>
              </w:rPr>
              <w:t>Место проведения, дата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2B6D37" w:rsidRDefault="00FC0165" w:rsidP="009317D5">
            <w:pPr>
              <w:snapToGrid w:val="0"/>
              <w:jc w:val="center"/>
              <w:rPr>
                <w:i/>
              </w:rPr>
            </w:pPr>
            <w:r w:rsidRPr="002B6D37">
              <w:rPr>
                <w:i/>
              </w:rPr>
              <w:t>Результат</w:t>
            </w:r>
          </w:p>
        </w:tc>
      </w:tr>
      <w:tr w:rsidR="00FC0165" w:rsidRPr="002B6D37" w:rsidTr="009317D5">
        <w:trPr>
          <w:trHeight w:val="376"/>
        </w:trPr>
        <w:tc>
          <w:tcPr>
            <w:tcW w:w="10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2B6D37" w:rsidRDefault="00FC0165" w:rsidP="009317D5">
            <w:pPr>
              <w:snapToGrid w:val="0"/>
              <w:ind w:left="-108" w:right="-108"/>
              <w:jc w:val="center"/>
              <w:rPr>
                <w:b/>
                <w:bCs/>
                <w:i/>
                <w:iCs/>
              </w:rPr>
            </w:pPr>
            <w:r w:rsidRPr="002B6D37">
              <w:rPr>
                <w:b/>
                <w:bCs/>
                <w:i/>
                <w:iCs/>
              </w:rPr>
              <w:t>Всероссийские конкурсы</w:t>
            </w:r>
          </w:p>
        </w:tc>
      </w:tr>
      <w:tr w:rsidR="00FC0165" w:rsidRPr="002B6D37" w:rsidTr="009317D5">
        <w:trPr>
          <w:trHeight w:val="376"/>
        </w:trPr>
        <w:tc>
          <w:tcPr>
            <w:tcW w:w="10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2B6D37" w:rsidRDefault="00FC0165" w:rsidP="009317D5">
            <w:pPr>
              <w:tabs>
                <w:tab w:val="left" w:pos="6020"/>
                <w:tab w:val="left" w:pos="6180"/>
              </w:tabs>
              <w:jc w:val="center"/>
              <w:rPr>
                <w:b/>
                <w:bCs/>
                <w:i/>
                <w:iCs/>
              </w:rPr>
            </w:pPr>
            <w:r w:rsidRPr="000B2B98">
              <w:rPr>
                <w:b/>
              </w:rPr>
              <w:t>Гонки на шоссе</w:t>
            </w:r>
          </w:p>
        </w:tc>
      </w:tr>
      <w:tr w:rsidR="00FC0165" w:rsidRPr="00F04A45" w:rsidTr="009317D5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>1.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>Первенство России в многодневной гонке Юниоры 17-18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 xml:space="preserve">г. Белореченск, </w:t>
            </w:r>
          </w:p>
          <w:p w:rsidR="00FC0165" w:rsidRPr="00F04A4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>5-09 сентября 2017 г.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F04A4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>1 место -  Шакотько Александр</w:t>
            </w:r>
          </w:p>
          <w:p w:rsidR="00FC0165" w:rsidRPr="00F04A4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>2 место – Шерстнев Тимофей</w:t>
            </w:r>
          </w:p>
        </w:tc>
      </w:tr>
      <w:tr w:rsidR="00FC0165" w:rsidRPr="00F04A45" w:rsidTr="009317D5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>Первенство России в парной  гонке на 25 км. Юноши 15-16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>г. Ростов на Дону,</w:t>
            </w:r>
          </w:p>
          <w:p w:rsidR="00FC0165" w:rsidRPr="00F04A4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>12 сентября  2017 г.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F04A4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>3 место – Баланев Даниил, Гомозков Артем</w:t>
            </w:r>
          </w:p>
        </w:tc>
      </w:tr>
      <w:tr w:rsidR="00FC0165" w:rsidRPr="00F04A45" w:rsidTr="009317D5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>3.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>Первенство России в командной  гонке на 50 км. Юноши 15-16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>г. Ростов на Дону,</w:t>
            </w:r>
          </w:p>
          <w:p w:rsidR="00FC0165" w:rsidRPr="00F04A4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>14 сентября 2017 г.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F04A4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>3 место – Баланев Даниил, Гомозков Артем,Абрамов Анатоллий, Киреев Кирилл</w:t>
            </w:r>
          </w:p>
        </w:tc>
      </w:tr>
      <w:tr w:rsidR="00FC0165" w:rsidRPr="00F04A45" w:rsidTr="009317D5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>Первенство России в индивидуальной гонке в гору. Девушки 15-16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г.Майкоп,12 апреля 2018г.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F04A4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– Цымбалюк Анастасия</w:t>
            </w:r>
          </w:p>
        </w:tc>
      </w:tr>
      <w:tr w:rsidR="00FC0165" w:rsidRPr="00F04A45" w:rsidTr="009317D5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 xml:space="preserve">Первенство России в индивидуальной гонке </w:t>
            </w:r>
            <w:r>
              <w:rPr>
                <w:sz w:val="22"/>
                <w:szCs w:val="22"/>
              </w:rPr>
              <w:t>на время</w:t>
            </w:r>
            <w:r w:rsidRPr="00F04A4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Юноши</w:t>
            </w:r>
            <w:r w:rsidRPr="00F04A45">
              <w:rPr>
                <w:sz w:val="22"/>
                <w:szCs w:val="22"/>
              </w:rPr>
              <w:t xml:space="preserve"> 15-16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Уфа, 06 июля 2018г.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F04A4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– Абрамов Анатолий</w:t>
            </w:r>
          </w:p>
        </w:tc>
      </w:tr>
      <w:tr w:rsidR="00FC0165" w:rsidRPr="00F04A45" w:rsidTr="009317D5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>Первенство России в многодневной гонке Юниор</w:t>
            </w:r>
            <w:r>
              <w:rPr>
                <w:sz w:val="22"/>
                <w:szCs w:val="22"/>
              </w:rPr>
              <w:t>ки</w:t>
            </w:r>
            <w:r w:rsidRPr="00F04A45">
              <w:rPr>
                <w:sz w:val="22"/>
                <w:szCs w:val="22"/>
              </w:rPr>
              <w:t xml:space="preserve"> 17-18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Пушкинские горы,         09-14 июля 2018г.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- Алексеева Таисия</w:t>
            </w:r>
          </w:p>
          <w:p w:rsidR="00FC0165" w:rsidRPr="00F04A4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 – Стародубова Валентина</w:t>
            </w:r>
          </w:p>
        </w:tc>
      </w:tr>
      <w:tr w:rsidR="00FC0165" w:rsidRPr="00F04A45" w:rsidTr="009317D5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 xml:space="preserve">Первенство России в индивидуальной гонке </w:t>
            </w:r>
            <w:r>
              <w:rPr>
                <w:sz w:val="22"/>
                <w:szCs w:val="22"/>
              </w:rPr>
              <w:t>на время</w:t>
            </w:r>
            <w:r w:rsidRPr="00F04A4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Юниоры</w:t>
            </w:r>
            <w:r w:rsidRPr="00F04A45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7</w:t>
            </w:r>
            <w:r w:rsidRPr="00F04A45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F04A45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г.Уфа, 29 июня 2018г.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– Потекало Николай</w:t>
            </w:r>
          </w:p>
          <w:p w:rsidR="00FC0165" w:rsidRPr="00F04A4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– Баланев Даниил</w:t>
            </w:r>
          </w:p>
        </w:tc>
      </w:tr>
      <w:tr w:rsidR="00FC0165" w:rsidRPr="00F04A45" w:rsidTr="009317D5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04A45">
              <w:rPr>
                <w:sz w:val="22"/>
                <w:szCs w:val="22"/>
              </w:rPr>
              <w:t>Первенство России в парной  гонке</w:t>
            </w:r>
            <w:r>
              <w:rPr>
                <w:sz w:val="22"/>
                <w:szCs w:val="22"/>
              </w:rPr>
              <w:t>.</w:t>
            </w:r>
            <w:r w:rsidRPr="00F04A4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Девушки</w:t>
            </w:r>
            <w:r w:rsidRPr="00F04A45">
              <w:rPr>
                <w:sz w:val="22"/>
                <w:szCs w:val="22"/>
              </w:rPr>
              <w:t xml:space="preserve"> 15-16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04A4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Майкоп, 06 мая 2018г.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F04A4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- Цымбалюк Анастасия, Иванова Кристина</w:t>
            </w:r>
          </w:p>
        </w:tc>
      </w:tr>
      <w:tr w:rsidR="00FC0165" w:rsidRPr="002B6D37" w:rsidTr="009317D5">
        <w:trPr>
          <w:trHeight w:val="376"/>
        </w:trPr>
        <w:tc>
          <w:tcPr>
            <w:tcW w:w="10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2B6D37" w:rsidRDefault="00FC0165" w:rsidP="009317D5">
            <w:pPr>
              <w:tabs>
                <w:tab w:val="left" w:pos="6020"/>
                <w:tab w:val="left" w:pos="6180"/>
              </w:tabs>
              <w:jc w:val="center"/>
              <w:rPr>
                <w:b/>
                <w:bCs/>
                <w:i/>
                <w:iCs/>
              </w:rPr>
            </w:pPr>
            <w:r w:rsidRPr="000B2B98">
              <w:rPr>
                <w:b/>
              </w:rPr>
              <w:t>Гонки на треке</w:t>
            </w:r>
          </w:p>
        </w:tc>
      </w:tr>
      <w:tr w:rsidR="00FC0165" w:rsidRPr="00744569" w:rsidTr="009317D5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44569">
              <w:rPr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258DF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258DF">
              <w:rPr>
                <w:sz w:val="22"/>
                <w:szCs w:val="22"/>
              </w:rPr>
              <w:t>Первенство России в командной гонке преследования.  Юноши 15-16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744569">
              <w:rPr>
                <w:sz w:val="22"/>
                <w:szCs w:val="22"/>
              </w:rPr>
              <w:t xml:space="preserve">г. Ростов на Дону, </w:t>
            </w:r>
          </w:p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744569">
              <w:rPr>
                <w:sz w:val="22"/>
                <w:szCs w:val="22"/>
              </w:rPr>
              <w:t xml:space="preserve"> сентября 201</w:t>
            </w:r>
            <w:r>
              <w:rPr>
                <w:sz w:val="22"/>
                <w:szCs w:val="22"/>
              </w:rPr>
              <w:t>7</w:t>
            </w:r>
            <w:r w:rsidRPr="0074456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744569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744569">
              <w:rPr>
                <w:sz w:val="22"/>
                <w:szCs w:val="22"/>
              </w:rPr>
              <w:t xml:space="preserve">1 место – </w:t>
            </w:r>
            <w:r w:rsidRPr="00F04A45">
              <w:rPr>
                <w:sz w:val="22"/>
                <w:szCs w:val="22"/>
              </w:rPr>
              <w:t>Баланев Даниил, Гомозков Артем,Абрамов Анатоллий, Киреев Кирилл</w:t>
            </w:r>
            <w:r>
              <w:rPr>
                <w:sz w:val="22"/>
                <w:szCs w:val="22"/>
              </w:rPr>
              <w:t>, Иванов Павел</w:t>
            </w:r>
          </w:p>
        </w:tc>
      </w:tr>
      <w:tr w:rsidR="00FC0165" w:rsidRPr="00744569" w:rsidTr="009317D5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258DF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258DF">
              <w:rPr>
                <w:sz w:val="22"/>
                <w:szCs w:val="22"/>
              </w:rPr>
              <w:t>Первенство России в командной гонке преследования.  Девушки 15-16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744569">
              <w:rPr>
                <w:sz w:val="22"/>
                <w:szCs w:val="22"/>
              </w:rPr>
              <w:t xml:space="preserve">г. Ростов на Дону, </w:t>
            </w:r>
          </w:p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744569">
              <w:rPr>
                <w:sz w:val="22"/>
                <w:szCs w:val="22"/>
              </w:rPr>
              <w:t xml:space="preserve"> сентября 201</w:t>
            </w:r>
            <w:r>
              <w:rPr>
                <w:sz w:val="22"/>
                <w:szCs w:val="22"/>
              </w:rPr>
              <w:t>7</w:t>
            </w:r>
            <w:r w:rsidRPr="0074456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744569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– Бойкова Елена,            Муравьева Арина, Фадеева Екатерина, Никифорова Анастасия</w:t>
            </w:r>
          </w:p>
        </w:tc>
      </w:tr>
      <w:tr w:rsidR="00FC0165" w:rsidRPr="00744569" w:rsidTr="009317D5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74456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258DF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258DF">
              <w:rPr>
                <w:sz w:val="22"/>
                <w:szCs w:val="22"/>
              </w:rPr>
              <w:t>Первенство России в гонке по очкам. Девушки 15-16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744569">
              <w:rPr>
                <w:sz w:val="22"/>
                <w:szCs w:val="22"/>
              </w:rPr>
              <w:t>г. Ростов на Дону,</w:t>
            </w:r>
          </w:p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744569">
              <w:rPr>
                <w:sz w:val="22"/>
                <w:szCs w:val="22"/>
              </w:rPr>
              <w:t>5 сентября 201</w:t>
            </w:r>
            <w:r>
              <w:rPr>
                <w:sz w:val="22"/>
                <w:szCs w:val="22"/>
              </w:rPr>
              <w:t>7</w:t>
            </w:r>
            <w:r w:rsidRPr="0074456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744569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– Бойкова Елена</w:t>
            </w:r>
          </w:p>
          <w:p w:rsidR="00FC0165" w:rsidRPr="00744569" w:rsidRDefault="00FC0165" w:rsidP="009317D5">
            <w:pPr>
              <w:snapToGrid w:val="0"/>
              <w:rPr>
                <w:sz w:val="22"/>
                <w:szCs w:val="22"/>
              </w:rPr>
            </w:pPr>
          </w:p>
        </w:tc>
      </w:tr>
      <w:tr w:rsidR="00FC0165" w:rsidRPr="00744569" w:rsidTr="009317D5">
        <w:trPr>
          <w:trHeight w:val="4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744569">
              <w:rPr>
                <w:sz w:val="22"/>
                <w:szCs w:val="22"/>
              </w:rPr>
              <w:t>4.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258DF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258DF">
              <w:rPr>
                <w:sz w:val="22"/>
                <w:szCs w:val="22"/>
              </w:rPr>
              <w:t>Первенство России в гонке по очкам. Юноши 15-16 лет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744569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Ростов на Дону</w:t>
            </w:r>
            <w:r w:rsidRPr="00744569">
              <w:rPr>
                <w:sz w:val="22"/>
                <w:szCs w:val="22"/>
              </w:rPr>
              <w:t xml:space="preserve"> </w:t>
            </w:r>
          </w:p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сентября 2017г.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744569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744569">
              <w:rPr>
                <w:sz w:val="22"/>
                <w:szCs w:val="22"/>
              </w:rPr>
              <w:t xml:space="preserve">место – </w:t>
            </w:r>
            <w:r w:rsidRPr="00F04A45">
              <w:rPr>
                <w:sz w:val="22"/>
                <w:szCs w:val="22"/>
              </w:rPr>
              <w:t>Гомозков Артем</w:t>
            </w:r>
          </w:p>
          <w:p w:rsidR="00FC0165" w:rsidRPr="00744569" w:rsidRDefault="00FC0165" w:rsidP="009317D5">
            <w:pPr>
              <w:snapToGrid w:val="0"/>
              <w:rPr>
                <w:sz w:val="22"/>
                <w:szCs w:val="22"/>
              </w:rPr>
            </w:pPr>
          </w:p>
        </w:tc>
      </w:tr>
      <w:tr w:rsidR="00FC0165" w:rsidRPr="00744569" w:rsidTr="009317D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258DF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258DF">
              <w:rPr>
                <w:sz w:val="22"/>
                <w:szCs w:val="22"/>
              </w:rPr>
              <w:t>Первенство России в индивидуальной  гонке преследования. Девушки 15-16 лет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744569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Ростов на Дону</w:t>
            </w:r>
            <w:r w:rsidRPr="00744569">
              <w:rPr>
                <w:sz w:val="22"/>
                <w:szCs w:val="22"/>
              </w:rPr>
              <w:t xml:space="preserve"> </w:t>
            </w:r>
          </w:p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сентября 2017г.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744569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 – Бойкова Елена</w:t>
            </w:r>
          </w:p>
        </w:tc>
      </w:tr>
      <w:tr w:rsidR="00FC0165" w:rsidRPr="00744569" w:rsidTr="009317D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44569">
              <w:rPr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258DF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258DF">
              <w:rPr>
                <w:sz w:val="22"/>
                <w:szCs w:val="22"/>
              </w:rPr>
              <w:t>Первенство России в индивидуальной  гонке преследования. Юноши 15-16 лет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744569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Ростов на Дону</w:t>
            </w:r>
            <w:r w:rsidRPr="00744569">
              <w:rPr>
                <w:sz w:val="22"/>
                <w:szCs w:val="22"/>
              </w:rPr>
              <w:t xml:space="preserve"> </w:t>
            </w:r>
          </w:p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сентября 2017г.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744569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744569">
              <w:rPr>
                <w:sz w:val="22"/>
                <w:szCs w:val="22"/>
              </w:rPr>
              <w:t xml:space="preserve">1 место – </w:t>
            </w:r>
            <w:r>
              <w:rPr>
                <w:sz w:val="22"/>
                <w:szCs w:val="22"/>
              </w:rPr>
              <w:t>Баланев Даниил</w:t>
            </w:r>
          </w:p>
          <w:p w:rsidR="00FC0165" w:rsidRPr="00744569" w:rsidRDefault="00FC0165" w:rsidP="009317D5">
            <w:pPr>
              <w:snapToGrid w:val="0"/>
              <w:rPr>
                <w:sz w:val="22"/>
                <w:szCs w:val="22"/>
              </w:rPr>
            </w:pPr>
          </w:p>
        </w:tc>
      </w:tr>
      <w:tr w:rsidR="00FC0165" w:rsidRPr="00744569" w:rsidTr="009317D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258DF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258DF">
              <w:rPr>
                <w:sz w:val="22"/>
                <w:szCs w:val="22"/>
              </w:rPr>
              <w:t>Первенство России в гонке Скретч. Юниоры 17-18 лет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г.С.Петербург,                22 февраля 2018 г.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744569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– Васин Сергей</w:t>
            </w:r>
          </w:p>
        </w:tc>
      </w:tr>
      <w:tr w:rsidR="00FC0165" w:rsidRPr="00744569" w:rsidTr="009317D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258DF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258DF">
              <w:rPr>
                <w:sz w:val="22"/>
                <w:szCs w:val="22"/>
              </w:rPr>
              <w:t xml:space="preserve">Первенство России. 1000м с/х парами. Юноши 15-16 лет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Тула, 21 мая 2018г.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744569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 – Гомозков Артем, Бирюков Кирилл</w:t>
            </w:r>
          </w:p>
        </w:tc>
      </w:tr>
      <w:tr w:rsidR="00FC0165" w:rsidRPr="00744569" w:rsidTr="009317D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258DF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258DF">
              <w:rPr>
                <w:sz w:val="22"/>
                <w:szCs w:val="22"/>
              </w:rPr>
              <w:t>Первенство России в гонке Мэдисон. Девушки 15-16 лет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г.Тула, 21 мая 2018 г.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-  Бойкова Елена, Никифорова Анастасия.</w:t>
            </w:r>
          </w:p>
          <w:p w:rsidR="00FC0165" w:rsidRPr="00744569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место – Иванова Кристина, Цымбалюк Анастасия</w:t>
            </w:r>
          </w:p>
        </w:tc>
      </w:tr>
      <w:tr w:rsidR="00FC0165" w:rsidRPr="00744569" w:rsidTr="009317D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258DF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258DF">
              <w:rPr>
                <w:sz w:val="22"/>
                <w:szCs w:val="22"/>
              </w:rPr>
              <w:t>Первенство России в гонке Мэдисон. Юноши 15-16 лет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г.Тула, 21 мая 2018 г.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– Гомозков Артем, Бирюков Кирилл</w:t>
            </w:r>
          </w:p>
        </w:tc>
      </w:tr>
      <w:tr w:rsidR="00FC0165" w:rsidRPr="00744569" w:rsidTr="009317D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258DF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258DF">
              <w:rPr>
                <w:sz w:val="22"/>
                <w:szCs w:val="22"/>
              </w:rPr>
              <w:t>Первенство России в командной гонке преследования.  Девушки 15-16 лет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г.Тула 21 июня 2018 г.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– Цымбалюк Анастасия,Иванова Кристина, Черенкова Виктория, Фадеева Екатерина</w:t>
            </w:r>
          </w:p>
          <w:p w:rsidR="00FC016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– Реброва Ксения, Иванова Ксения, Кулешова Юлия, Муравьева Арина</w:t>
            </w:r>
          </w:p>
        </w:tc>
      </w:tr>
      <w:tr w:rsidR="00FC0165" w:rsidRPr="00744569" w:rsidTr="009317D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258DF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258DF">
              <w:rPr>
                <w:sz w:val="22"/>
                <w:szCs w:val="22"/>
              </w:rPr>
              <w:t>Первенство России в командной гонке преследования.  Юниоры 17-18 лет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С.Петербург,</w:t>
            </w:r>
          </w:p>
          <w:p w:rsidR="00FC016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09 июня 2018г.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Баланев Даниил, Потекало Николай, Иванов Павел, Васин Сергей</w:t>
            </w:r>
          </w:p>
        </w:tc>
      </w:tr>
      <w:tr w:rsidR="00FC0165" w:rsidRPr="00744569" w:rsidTr="009317D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258DF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Первенство России в гонке омниум. Юноши 15-16 лет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Пенза, 21июля 2018 г.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– Васильев Никита</w:t>
            </w:r>
          </w:p>
        </w:tc>
      </w:tr>
      <w:tr w:rsidR="00FC0165" w:rsidRPr="00744569" w:rsidTr="009317D5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258DF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258DF">
              <w:rPr>
                <w:sz w:val="22"/>
                <w:szCs w:val="22"/>
              </w:rPr>
              <w:t>Первенство России в гонке преследования парами.</w:t>
            </w:r>
          </w:p>
          <w:p w:rsidR="00FC0165" w:rsidRPr="00F258DF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 w:rsidRPr="00F258DF">
              <w:rPr>
                <w:sz w:val="22"/>
                <w:szCs w:val="22"/>
              </w:rPr>
              <w:t xml:space="preserve"> Девушки 15-16 лет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г.Тула, 20 мая 2018 г.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место – Цымбалюк Анастасия, Никифорова Анастасия</w:t>
            </w:r>
          </w:p>
          <w:p w:rsidR="00FC016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место – Бойкова Елена, Черенкова Виктория</w:t>
            </w:r>
          </w:p>
          <w:p w:rsidR="00FC016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</w:p>
          <w:p w:rsidR="00FC016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</w:p>
          <w:p w:rsidR="00FC0165" w:rsidRDefault="00FC0165" w:rsidP="009317D5">
            <w:pPr>
              <w:tabs>
                <w:tab w:val="left" w:pos="6020"/>
                <w:tab w:val="left" w:pos="6180"/>
              </w:tabs>
              <w:rPr>
                <w:sz w:val="22"/>
                <w:szCs w:val="22"/>
              </w:rPr>
            </w:pPr>
          </w:p>
        </w:tc>
      </w:tr>
      <w:tr w:rsidR="00FC0165" w:rsidRPr="00744569" w:rsidTr="009317D5">
        <w:trPr>
          <w:trHeight w:val="480"/>
        </w:trPr>
        <w:tc>
          <w:tcPr>
            <w:tcW w:w="1056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F258DF" w:rsidRDefault="00FC0165" w:rsidP="009317D5">
            <w:pPr>
              <w:snapToGrid w:val="0"/>
              <w:ind w:left="-108" w:right="-108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F258DF">
              <w:rPr>
                <w:b/>
                <w:bCs/>
                <w:i/>
                <w:iCs/>
                <w:sz w:val="22"/>
                <w:szCs w:val="22"/>
              </w:rPr>
              <w:tab/>
              <w:t>Международные соревнования</w:t>
            </w:r>
          </w:p>
        </w:tc>
      </w:tr>
      <w:tr w:rsidR="00FC0165" w:rsidRPr="00744569" w:rsidTr="009317D5">
        <w:trPr>
          <w:trHeight w:val="3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 w:rsidRPr="0074456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F258DF" w:rsidRDefault="00FC0165" w:rsidP="009317D5">
            <w:pPr>
              <w:rPr>
                <w:sz w:val="22"/>
                <w:szCs w:val="22"/>
              </w:rPr>
            </w:pPr>
            <w:r w:rsidRPr="00F258DF">
              <w:rPr>
                <w:sz w:val="22"/>
                <w:szCs w:val="22"/>
              </w:rPr>
              <w:t>Первенство Европы по велоспорту среди юниоров на шоссе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0165" w:rsidRPr="00744569" w:rsidRDefault="00FC0165" w:rsidP="009317D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Чехия</w:t>
            </w:r>
            <w:r w:rsidRPr="00744569">
              <w:rPr>
                <w:sz w:val="22"/>
                <w:szCs w:val="22"/>
              </w:rPr>
              <w:t>, 1</w:t>
            </w:r>
            <w:r>
              <w:rPr>
                <w:sz w:val="22"/>
                <w:szCs w:val="22"/>
              </w:rPr>
              <w:t>2</w:t>
            </w:r>
            <w:r w:rsidRPr="0074456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7445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июля</w:t>
            </w:r>
            <w:r w:rsidRPr="0074456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744569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3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165" w:rsidRPr="00744569" w:rsidRDefault="00FC0165" w:rsidP="009317D5">
            <w:pPr>
              <w:snapToGrid w:val="0"/>
              <w:rPr>
                <w:sz w:val="22"/>
                <w:szCs w:val="22"/>
              </w:rPr>
            </w:pPr>
            <w:r w:rsidRPr="00744569">
              <w:rPr>
                <w:sz w:val="22"/>
                <w:szCs w:val="22"/>
              </w:rPr>
              <w:t xml:space="preserve">В составе сборной команды России выступал </w:t>
            </w:r>
            <w:r>
              <w:rPr>
                <w:sz w:val="22"/>
                <w:szCs w:val="22"/>
              </w:rPr>
              <w:t>Потекало Николай</w:t>
            </w:r>
          </w:p>
        </w:tc>
      </w:tr>
    </w:tbl>
    <w:p w:rsidR="00FC0165" w:rsidRPr="00744569" w:rsidRDefault="00FC0165" w:rsidP="00FC0165">
      <w:pPr>
        <w:rPr>
          <w:sz w:val="22"/>
          <w:szCs w:val="22"/>
        </w:rPr>
      </w:pPr>
    </w:p>
    <w:p w:rsidR="0096689C" w:rsidRDefault="0096689C">
      <w:pPr>
        <w:spacing w:after="200" w:line="276" w:lineRule="auto"/>
        <w:rPr>
          <w:rFonts w:eastAsiaTheme="minorHAnsi"/>
          <w:b/>
          <w:bCs/>
          <w:highlight w:val="green"/>
          <w:lang w:eastAsia="en-US"/>
        </w:rPr>
      </w:pPr>
    </w:p>
    <w:p w:rsidR="0096689C" w:rsidRDefault="0096689C">
      <w:pPr>
        <w:spacing w:after="200" w:line="276" w:lineRule="auto"/>
        <w:rPr>
          <w:rFonts w:eastAsiaTheme="minorHAnsi"/>
          <w:b/>
          <w:bCs/>
          <w:highlight w:val="green"/>
          <w:lang w:eastAsia="en-US"/>
        </w:rPr>
      </w:pPr>
      <w:r>
        <w:rPr>
          <w:rFonts w:eastAsiaTheme="minorHAnsi"/>
          <w:b/>
          <w:bCs/>
          <w:highlight w:val="green"/>
          <w:lang w:eastAsia="en-US"/>
        </w:rPr>
        <w:br w:type="page"/>
      </w:r>
    </w:p>
    <w:p w:rsidR="0096689C" w:rsidRPr="006943AC" w:rsidRDefault="0096689C" w:rsidP="0096689C">
      <w:pPr>
        <w:spacing w:before="100" w:beforeAutospacing="1" w:after="100" w:afterAutospacing="1"/>
        <w:jc w:val="both"/>
        <w:rPr>
          <w:b/>
        </w:rPr>
      </w:pPr>
      <w:r w:rsidRPr="006943AC">
        <w:rPr>
          <w:b/>
        </w:rPr>
        <w:lastRenderedPageBreak/>
        <w:t xml:space="preserve">Результаты промежуточной аттестации в 2017-2018 учебном году </w:t>
      </w:r>
    </w:p>
    <w:p w:rsidR="0096689C" w:rsidRPr="006943AC" w:rsidRDefault="0096689C" w:rsidP="0096689C">
      <w:pPr>
        <w:spacing w:before="100" w:beforeAutospacing="1" w:after="100" w:afterAutospacing="1"/>
        <w:jc w:val="both"/>
      </w:pPr>
      <w:r w:rsidRPr="006943AC">
        <w:t xml:space="preserve">Таблица 1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87"/>
        <w:gridCol w:w="1047"/>
        <w:gridCol w:w="678"/>
        <w:gridCol w:w="434"/>
        <w:gridCol w:w="678"/>
        <w:gridCol w:w="471"/>
        <w:gridCol w:w="581"/>
        <w:gridCol w:w="471"/>
        <w:gridCol w:w="581"/>
        <w:gridCol w:w="434"/>
        <w:gridCol w:w="1597"/>
        <w:gridCol w:w="1112"/>
      </w:tblGrid>
      <w:tr w:rsidR="0096689C" w:rsidRPr="006943AC" w:rsidTr="009317D5">
        <w:tc>
          <w:tcPr>
            <w:tcW w:w="1488" w:type="dxa"/>
            <w:vMerge w:val="restart"/>
          </w:tcPr>
          <w:p w:rsidR="0096689C" w:rsidRPr="006943AC" w:rsidRDefault="0096689C" w:rsidP="009317D5">
            <w:pPr>
              <w:spacing w:before="100" w:beforeAutospacing="1" w:after="100" w:afterAutospacing="1"/>
              <w:jc w:val="both"/>
            </w:pPr>
            <w:r w:rsidRPr="006943AC">
              <w:t>Уровень образования</w:t>
            </w:r>
          </w:p>
        </w:tc>
        <w:tc>
          <w:tcPr>
            <w:tcW w:w="1048" w:type="dxa"/>
          </w:tcPr>
          <w:p w:rsidR="0096689C" w:rsidRPr="006943AC" w:rsidRDefault="0096689C" w:rsidP="009317D5">
            <w:pPr>
              <w:spacing w:before="100" w:beforeAutospacing="1" w:after="100" w:afterAutospacing="1"/>
              <w:jc w:val="both"/>
            </w:pPr>
            <w:r w:rsidRPr="006943AC">
              <w:t>Учащих ся</w:t>
            </w:r>
          </w:p>
        </w:tc>
        <w:tc>
          <w:tcPr>
            <w:tcW w:w="1408" w:type="dxa"/>
            <w:gridSpan w:val="2"/>
          </w:tcPr>
          <w:p w:rsidR="0096689C" w:rsidRPr="006943AC" w:rsidRDefault="0096689C" w:rsidP="009317D5">
            <w:pPr>
              <w:spacing w:before="100" w:beforeAutospacing="1" w:after="100" w:afterAutospacing="1"/>
              <w:jc w:val="both"/>
            </w:pPr>
            <w:r w:rsidRPr="006943AC">
              <w:t>На 5</w:t>
            </w:r>
          </w:p>
        </w:tc>
        <w:tc>
          <w:tcPr>
            <w:tcW w:w="1406" w:type="dxa"/>
            <w:gridSpan w:val="2"/>
          </w:tcPr>
          <w:p w:rsidR="0096689C" w:rsidRPr="006943AC" w:rsidRDefault="0096689C" w:rsidP="009317D5">
            <w:pPr>
              <w:spacing w:before="100" w:beforeAutospacing="1" w:after="100" w:afterAutospacing="1"/>
              <w:jc w:val="both"/>
            </w:pPr>
            <w:r w:rsidRPr="006943AC">
              <w:t>На 4 и 5</w:t>
            </w:r>
          </w:p>
        </w:tc>
        <w:tc>
          <w:tcPr>
            <w:tcW w:w="1406" w:type="dxa"/>
            <w:gridSpan w:val="2"/>
          </w:tcPr>
          <w:p w:rsidR="0096689C" w:rsidRPr="006943AC" w:rsidRDefault="0096689C" w:rsidP="009317D5">
            <w:pPr>
              <w:spacing w:before="100" w:beforeAutospacing="1" w:after="100" w:afterAutospacing="1"/>
              <w:jc w:val="both"/>
            </w:pPr>
            <w:r w:rsidRPr="006943AC">
              <w:t>На 3</w:t>
            </w:r>
          </w:p>
        </w:tc>
        <w:tc>
          <w:tcPr>
            <w:tcW w:w="1407" w:type="dxa"/>
            <w:gridSpan w:val="2"/>
          </w:tcPr>
          <w:p w:rsidR="0096689C" w:rsidRPr="006943AC" w:rsidRDefault="0096689C" w:rsidP="009317D5">
            <w:pPr>
              <w:spacing w:before="100" w:beforeAutospacing="1" w:after="100" w:afterAutospacing="1"/>
              <w:jc w:val="both"/>
            </w:pPr>
            <w:r w:rsidRPr="006943AC">
              <w:t>На 2</w:t>
            </w:r>
          </w:p>
        </w:tc>
        <w:tc>
          <w:tcPr>
            <w:tcW w:w="704" w:type="dxa"/>
          </w:tcPr>
          <w:p w:rsidR="0096689C" w:rsidRPr="006943AC" w:rsidRDefault="0096689C" w:rsidP="009317D5">
            <w:pPr>
              <w:spacing w:before="100" w:beforeAutospacing="1" w:after="100" w:afterAutospacing="1"/>
              <w:jc w:val="both"/>
            </w:pPr>
            <w:r w:rsidRPr="006943AC">
              <w:t>успеваемость</w:t>
            </w:r>
          </w:p>
        </w:tc>
        <w:tc>
          <w:tcPr>
            <w:tcW w:w="704" w:type="dxa"/>
          </w:tcPr>
          <w:p w:rsidR="0096689C" w:rsidRPr="006943AC" w:rsidRDefault="0096689C" w:rsidP="009317D5">
            <w:pPr>
              <w:spacing w:before="100" w:beforeAutospacing="1" w:after="100" w:afterAutospacing="1"/>
              <w:jc w:val="both"/>
            </w:pPr>
            <w:r w:rsidRPr="006943AC">
              <w:t>качество</w:t>
            </w:r>
          </w:p>
        </w:tc>
      </w:tr>
      <w:tr w:rsidR="0096689C" w:rsidRPr="006943AC" w:rsidTr="009317D5">
        <w:tc>
          <w:tcPr>
            <w:tcW w:w="1488" w:type="dxa"/>
            <w:vMerge/>
          </w:tcPr>
          <w:p w:rsidR="0096689C" w:rsidRPr="006943AC" w:rsidRDefault="0096689C" w:rsidP="009317D5">
            <w:pPr>
              <w:spacing w:before="100" w:beforeAutospacing="1" w:after="100" w:afterAutospacing="1"/>
              <w:jc w:val="both"/>
            </w:pPr>
          </w:p>
        </w:tc>
        <w:tc>
          <w:tcPr>
            <w:tcW w:w="1048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Всего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Кол.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%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Кол.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%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кол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%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кол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%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%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%</w:t>
            </w:r>
          </w:p>
        </w:tc>
      </w:tr>
      <w:tr w:rsidR="0096689C" w:rsidRPr="006943AC" w:rsidTr="009317D5">
        <w:tc>
          <w:tcPr>
            <w:tcW w:w="1488" w:type="dxa"/>
          </w:tcPr>
          <w:p w:rsidR="0096689C" w:rsidRPr="006943AC" w:rsidRDefault="0096689C" w:rsidP="009317D5">
            <w:pPr>
              <w:spacing w:before="100" w:beforeAutospacing="1" w:after="100" w:afterAutospacing="1"/>
              <w:jc w:val="both"/>
            </w:pPr>
            <w:r w:rsidRPr="006943AC">
              <w:t xml:space="preserve">Основное общее образование </w:t>
            </w:r>
          </w:p>
          <w:p w:rsidR="0096689C" w:rsidRPr="006943AC" w:rsidRDefault="0096689C" w:rsidP="009317D5">
            <w:pPr>
              <w:spacing w:before="100" w:beforeAutospacing="1" w:after="100" w:afterAutospacing="1"/>
              <w:jc w:val="both"/>
            </w:pPr>
          </w:p>
        </w:tc>
        <w:tc>
          <w:tcPr>
            <w:tcW w:w="1048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50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-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-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18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36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32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64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-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-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100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37</w:t>
            </w:r>
          </w:p>
        </w:tc>
      </w:tr>
      <w:tr w:rsidR="0096689C" w:rsidRPr="006943AC" w:rsidTr="009317D5">
        <w:tc>
          <w:tcPr>
            <w:tcW w:w="1488" w:type="dxa"/>
          </w:tcPr>
          <w:p w:rsidR="0096689C" w:rsidRPr="006943AC" w:rsidRDefault="0096689C" w:rsidP="009317D5">
            <w:pPr>
              <w:spacing w:before="100" w:beforeAutospacing="1" w:after="100" w:afterAutospacing="1"/>
              <w:jc w:val="both"/>
            </w:pPr>
            <w:r w:rsidRPr="006943AC">
              <w:t>Среднее общее образование</w:t>
            </w:r>
          </w:p>
        </w:tc>
        <w:tc>
          <w:tcPr>
            <w:tcW w:w="1048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32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-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-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17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53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15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47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-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-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100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55,3</w:t>
            </w:r>
          </w:p>
        </w:tc>
      </w:tr>
      <w:tr w:rsidR="0096689C" w:rsidRPr="006943AC" w:rsidTr="009317D5">
        <w:tc>
          <w:tcPr>
            <w:tcW w:w="1488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both"/>
            </w:pPr>
            <w:r>
              <w:t>В</w:t>
            </w:r>
            <w:r w:rsidRPr="006943AC">
              <w:t>сего по</w:t>
            </w:r>
            <w:r>
              <w:t xml:space="preserve"> </w:t>
            </w:r>
            <w:r w:rsidRPr="006943AC">
              <w:t>школе</w:t>
            </w:r>
          </w:p>
        </w:tc>
        <w:tc>
          <w:tcPr>
            <w:tcW w:w="1048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82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-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-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35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43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47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50</w:t>
            </w:r>
          </w:p>
        </w:tc>
        <w:tc>
          <w:tcPr>
            <w:tcW w:w="70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-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-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100</w:t>
            </w:r>
          </w:p>
        </w:tc>
        <w:tc>
          <w:tcPr>
            <w:tcW w:w="704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43,9</w:t>
            </w:r>
          </w:p>
        </w:tc>
      </w:tr>
    </w:tbl>
    <w:p w:rsidR="0096689C" w:rsidRPr="006943AC" w:rsidRDefault="0096689C" w:rsidP="0096689C">
      <w:pPr>
        <w:spacing w:before="100" w:beforeAutospacing="1" w:after="100" w:afterAutospacing="1"/>
        <w:jc w:val="both"/>
      </w:pPr>
    </w:p>
    <w:p w:rsidR="0096689C" w:rsidRPr="006943AC" w:rsidRDefault="0096689C" w:rsidP="0096689C">
      <w:pPr>
        <w:spacing w:before="100" w:beforeAutospacing="1" w:after="100" w:afterAutospacing="1"/>
        <w:jc w:val="both"/>
        <w:rPr>
          <w:b/>
        </w:rPr>
      </w:pPr>
      <w:r w:rsidRPr="006943AC">
        <w:rPr>
          <w:b/>
        </w:rPr>
        <w:t xml:space="preserve">Динамика успеваемости и качества знаний за 3 года </w:t>
      </w:r>
    </w:p>
    <w:p w:rsidR="0096689C" w:rsidRPr="006943AC" w:rsidRDefault="0096689C" w:rsidP="0096689C">
      <w:pPr>
        <w:spacing w:line="360" w:lineRule="auto"/>
        <w:jc w:val="both"/>
        <w:rPr>
          <w:b/>
        </w:rPr>
      </w:pPr>
      <w:r w:rsidRPr="006943AC">
        <w:rPr>
          <w:b/>
        </w:rPr>
        <w:t>Сравнение качества обучения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429"/>
        <w:gridCol w:w="1324"/>
        <w:gridCol w:w="1334"/>
        <w:gridCol w:w="1366"/>
        <w:gridCol w:w="1324"/>
        <w:gridCol w:w="1436"/>
      </w:tblGrid>
      <w:tr w:rsidR="0096689C" w:rsidRPr="006943AC" w:rsidTr="009317D5">
        <w:tc>
          <w:tcPr>
            <w:tcW w:w="1358" w:type="dxa"/>
          </w:tcPr>
          <w:p w:rsidR="0096689C" w:rsidRPr="006943AC" w:rsidRDefault="0096689C" w:rsidP="009317D5">
            <w:pPr>
              <w:spacing w:line="360" w:lineRule="auto"/>
              <w:jc w:val="both"/>
              <w:rPr>
                <w:i/>
              </w:rPr>
            </w:pPr>
            <w:r w:rsidRPr="006943AC">
              <w:rPr>
                <w:i/>
              </w:rPr>
              <w:t>Год</w:t>
            </w:r>
          </w:p>
        </w:tc>
        <w:tc>
          <w:tcPr>
            <w:tcW w:w="1429" w:type="dxa"/>
          </w:tcPr>
          <w:p w:rsidR="0096689C" w:rsidRPr="006943AC" w:rsidRDefault="0096689C" w:rsidP="0096689C">
            <w:pPr>
              <w:jc w:val="center"/>
              <w:rPr>
                <w:i/>
              </w:rPr>
            </w:pPr>
            <w:r w:rsidRPr="006943AC">
              <w:rPr>
                <w:i/>
              </w:rPr>
              <w:t>Кол-во учащихся</w:t>
            </w:r>
          </w:p>
        </w:tc>
        <w:tc>
          <w:tcPr>
            <w:tcW w:w="1324" w:type="dxa"/>
          </w:tcPr>
          <w:p w:rsidR="0096689C" w:rsidRPr="006943AC" w:rsidRDefault="0096689C" w:rsidP="0096689C">
            <w:pPr>
              <w:jc w:val="center"/>
              <w:rPr>
                <w:i/>
              </w:rPr>
            </w:pPr>
            <w:r w:rsidRPr="006943AC">
              <w:rPr>
                <w:i/>
              </w:rPr>
              <w:t>«5»</w:t>
            </w:r>
          </w:p>
        </w:tc>
        <w:tc>
          <w:tcPr>
            <w:tcW w:w="1334" w:type="dxa"/>
          </w:tcPr>
          <w:p w:rsidR="0096689C" w:rsidRPr="006943AC" w:rsidRDefault="0096689C" w:rsidP="0096689C">
            <w:pPr>
              <w:jc w:val="center"/>
              <w:rPr>
                <w:i/>
              </w:rPr>
            </w:pPr>
            <w:r w:rsidRPr="006943AC">
              <w:rPr>
                <w:i/>
              </w:rPr>
              <w:t>«4», «5»</w:t>
            </w:r>
          </w:p>
        </w:tc>
        <w:tc>
          <w:tcPr>
            <w:tcW w:w="1366" w:type="dxa"/>
          </w:tcPr>
          <w:p w:rsidR="0096689C" w:rsidRPr="006943AC" w:rsidRDefault="0096689C" w:rsidP="0096689C">
            <w:pPr>
              <w:jc w:val="center"/>
              <w:rPr>
                <w:i/>
              </w:rPr>
            </w:pPr>
            <w:r w:rsidRPr="006943AC">
              <w:rPr>
                <w:i/>
              </w:rPr>
              <w:t>с одной «3»</w:t>
            </w:r>
          </w:p>
        </w:tc>
        <w:tc>
          <w:tcPr>
            <w:tcW w:w="1324" w:type="dxa"/>
          </w:tcPr>
          <w:p w:rsidR="0096689C" w:rsidRPr="006943AC" w:rsidRDefault="0096689C" w:rsidP="0096689C">
            <w:pPr>
              <w:jc w:val="center"/>
              <w:rPr>
                <w:i/>
              </w:rPr>
            </w:pPr>
            <w:r w:rsidRPr="006943AC">
              <w:rPr>
                <w:i/>
              </w:rPr>
              <w:t>«2»</w:t>
            </w:r>
          </w:p>
        </w:tc>
        <w:tc>
          <w:tcPr>
            <w:tcW w:w="1436" w:type="dxa"/>
          </w:tcPr>
          <w:p w:rsidR="0096689C" w:rsidRPr="006943AC" w:rsidRDefault="0096689C" w:rsidP="0096689C">
            <w:pPr>
              <w:jc w:val="center"/>
              <w:rPr>
                <w:i/>
              </w:rPr>
            </w:pPr>
            <w:r w:rsidRPr="006943AC">
              <w:rPr>
                <w:i/>
              </w:rPr>
              <w:t>Качество</w:t>
            </w:r>
          </w:p>
          <w:p w:rsidR="0096689C" w:rsidRPr="006943AC" w:rsidRDefault="0096689C" w:rsidP="0096689C">
            <w:pPr>
              <w:jc w:val="center"/>
              <w:rPr>
                <w:i/>
              </w:rPr>
            </w:pPr>
            <w:r w:rsidRPr="006943AC">
              <w:rPr>
                <w:i/>
              </w:rPr>
              <w:t>%</w:t>
            </w:r>
          </w:p>
        </w:tc>
      </w:tr>
      <w:tr w:rsidR="0096689C" w:rsidRPr="006943AC" w:rsidTr="009317D5">
        <w:tc>
          <w:tcPr>
            <w:tcW w:w="1358" w:type="dxa"/>
          </w:tcPr>
          <w:p w:rsidR="0096689C" w:rsidRPr="006943AC" w:rsidRDefault="0096689C" w:rsidP="009317D5">
            <w:pPr>
              <w:spacing w:line="360" w:lineRule="auto"/>
              <w:jc w:val="both"/>
              <w:rPr>
                <w:b/>
              </w:rPr>
            </w:pPr>
            <w:r w:rsidRPr="006943AC">
              <w:rPr>
                <w:b/>
              </w:rPr>
              <w:t>2015-2016</w:t>
            </w:r>
          </w:p>
        </w:tc>
        <w:tc>
          <w:tcPr>
            <w:tcW w:w="1429" w:type="dxa"/>
          </w:tcPr>
          <w:p w:rsidR="0096689C" w:rsidRPr="006943AC" w:rsidRDefault="0096689C" w:rsidP="0096689C">
            <w:pPr>
              <w:spacing w:line="360" w:lineRule="auto"/>
              <w:jc w:val="center"/>
            </w:pPr>
            <w:r w:rsidRPr="006943AC">
              <w:t>77</w:t>
            </w:r>
          </w:p>
        </w:tc>
        <w:tc>
          <w:tcPr>
            <w:tcW w:w="1324" w:type="dxa"/>
          </w:tcPr>
          <w:p w:rsidR="0096689C" w:rsidRPr="006943AC" w:rsidRDefault="0096689C" w:rsidP="0096689C">
            <w:pPr>
              <w:spacing w:line="360" w:lineRule="auto"/>
              <w:jc w:val="center"/>
            </w:pPr>
            <w:r w:rsidRPr="006943AC">
              <w:t>-</w:t>
            </w:r>
          </w:p>
        </w:tc>
        <w:tc>
          <w:tcPr>
            <w:tcW w:w="1334" w:type="dxa"/>
          </w:tcPr>
          <w:p w:rsidR="0096689C" w:rsidRPr="006943AC" w:rsidRDefault="0096689C" w:rsidP="0096689C">
            <w:pPr>
              <w:spacing w:line="360" w:lineRule="auto"/>
              <w:jc w:val="center"/>
            </w:pPr>
            <w:r w:rsidRPr="006943AC">
              <w:t>33</w:t>
            </w:r>
          </w:p>
        </w:tc>
        <w:tc>
          <w:tcPr>
            <w:tcW w:w="1366" w:type="dxa"/>
          </w:tcPr>
          <w:p w:rsidR="0096689C" w:rsidRPr="006943AC" w:rsidRDefault="0096689C" w:rsidP="0096689C">
            <w:pPr>
              <w:spacing w:line="360" w:lineRule="auto"/>
              <w:jc w:val="center"/>
            </w:pPr>
            <w:r w:rsidRPr="006943AC">
              <w:t>7</w:t>
            </w:r>
          </w:p>
        </w:tc>
        <w:tc>
          <w:tcPr>
            <w:tcW w:w="1324" w:type="dxa"/>
          </w:tcPr>
          <w:p w:rsidR="0096689C" w:rsidRPr="006943AC" w:rsidRDefault="0096689C" w:rsidP="0096689C">
            <w:pPr>
              <w:spacing w:line="360" w:lineRule="auto"/>
              <w:jc w:val="center"/>
            </w:pPr>
            <w:r w:rsidRPr="006943AC">
              <w:t>-</w:t>
            </w:r>
          </w:p>
        </w:tc>
        <w:tc>
          <w:tcPr>
            <w:tcW w:w="1436" w:type="dxa"/>
          </w:tcPr>
          <w:p w:rsidR="0096689C" w:rsidRPr="006943AC" w:rsidRDefault="0096689C" w:rsidP="0096689C">
            <w:pPr>
              <w:spacing w:line="360" w:lineRule="auto"/>
              <w:jc w:val="center"/>
            </w:pPr>
            <w:r w:rsidRPr="006943AC">
              <w:t>41</w:t>
            </w:r>
          </w:p>
        </w:tc>
      </w:tr>
      <w:tr w:rsidR="0096689C" w:rsidRPr="006943AC" w:rsidTr="009317D5">
        <w:tc>
          <w:tcPr>
            <w:tcW w:w="1358" w:type="dxa"/>
          </w:tcPr>
          <w:p w:rsidR="0096689C" w:rsidRPr="006943AC" w:rsidRDefault="0096689C" w:rsidP="009317D5">
            <w:pPr>
              <w:spacing w:line="360" w:lineRule="auto"/>
              <w:jc w:val="both"/>
              <w:rPr>
                <w:b/>
              </w:rPr>
            </w:pPr>
            <w:r w:rsidRPr="006943AC">
              <w:rPr>
                <w:b/>
              </w:rPr>
              <w:t>2016-2017</w:t>
            </w:r>
          </w:p>
        </w:tc>
        <w:tc>
          <w:tcPr>
            <w:tcW w:w="1429" w:type="dxa"/>
          </w:tcPr>
          <w:p w:rsidR="0096689C" w:rsidRPr="006943AC" w:rsidRDefault="0096689C" w:rsidP="0096689C">
            <w:pPr>
              <w:spacing w:line="360" w:lineRule="auto"/>
              <w:jc w:val="center"/>
            </w:pPr>
            <w:r w:rsidRPr="006943AC">
              <w:t>75</w:t>
            </w:r>
          </w:p>
        </w:tc>
        <w:tc>
          <w:tcPr>
            <w:tcW w:w="1324" w:type="dxa"/>
          </w:tcPr>
          <w:p w:rsidR="0096689C" w:rsidRPr="006943AC" w:rsidRDefault="0096689C" w:rsidP="0096689C">
            <w:pPr>
              <w:spacing w:line="360" w:lineRule="auto"/>
              <w:jc w:val="center"/>
            </w:pPr>
            <w:r w:rsidRPr="006943AC">
              <w:t>-</w:t>
            </w:r>
          </w:p>
        </w:tc>
        <w:tc>
          <w:tcPr>
            <w:tcW w:w="1334" w:type="dxa"/>
          </w:tcPr>
          <w:p w:rsidR="0096689C" w:rsidRPr="006943AC" w:rsidRDefault="0096689C" w:rsidP="0096689C">
            <w:pPr>
              <w:spacing w:line="360" w:lineRule="auto"/>
              <w:jc w:val="center"/>
            </w:pPr>
            <w:r w:rsidRPr="006943AC">
              <w:t>31</w:t>
            </w:r>
          </w:p>
        </w:tc>
        <w:tc>
          <w:tcPr>
            <w:tcW w:w="1366" w:type="dxa"/>
          </w:tcPr>
          <w:p w:rsidR="0096689C" w:rsidRPr="006943AC" w:rsidRDefault="0096689C" w:rsidP="0096689C">
            <w:pPr>
              <w:spacing w:line="360" w:lineRule="auto"/>
              <w:jc w:val="center"/>
            </w:pPr>
            <w:r w:rsidRPr="006943AC">
              <w:t>5</w:t>
            </w:r>
          </w:p>
        </w:tc>
        <w:tc>
          <w:tcPr>
            <w:tcW w:w="1324" w:type="dxa"/>
          </w:tcPr>
          <w:p w:rsidR="0096689C" w:rsidRPr="006943AC" w:rsidRDefault="0096689C" w:rsidP="0096689C">
            <w:pPr>
              <w:spacing w:line="360" w:lineRule="auto"/>
              <w:jc w:val="center"/>
            </w:pPr>
          </w:p>
        </w:tc>
        <w:tc>
          <w:tcPr>
            <w:tcW w:w="1436" w:type="dxa"/>
          </w:tcPr>
          <w:p w:rsidR="0096689C" w:rsidRPr="006943AC" w:rsidRDefault="0096689C" w:rsidP="0096689C">
            <w:pPr>
              <w:spacing w:line="360" w:lineRule="auto"/>
              <w:jc w:val="center"/>
            </w:pPr>
            <w:r w:rsidRPr="006943AC">
              <w:t>38.3</w:t>
            </w:r>
          </w:p>
        </w:tc>
      </w:tr>
      <w:tr w:rsidR="0096689C" w:rsidRPr="006943AC" w:rsidTr="009317D5">
        <w:tc>
          <w:tcPr>
            <w:tcW w:w="1358" w:type="dxa"/>
          </w:tcPr>
          <w:p w:rsidR="0096689C" w:rsidRPr="006943AC" w:rsidRDefault="0096689C" w:rsidP="009317D5">
            <w:pPr>
              <w:spacing w:line="360" w:lineRule="auto"/>
              <w:jc w:val="both"/>
              <w:rPr>
                <w:b/>
              </w:rPr>
            </w:pPr>
            <w:r w:rsidRPr="006943AC">
              <w:rPr>
                <w:b/>
              </w:rPr>
              <w:t>2017-2018</w:t>
            </w:r>
          </w:p>
        </w:tc>
        <w:tc>
          <w:tcPr>
            <w:tcW w:w="1429" w:type="dxa"/>
          </w:tcPr>
          <w:p w:rsidR="0096689C" w:rsidRPr="006943AC" w:rsidRDefault="0096689C" w:rsidP="0096689C">
            <w:pPr>
              <w:spacing w:line="360" w:lineRule="auto"/>
              <w:jc w:val="center"/>
            </w:pPr>
            <w:r w:rsidRPr="006943AC">
              <w:t>82</w:t>
            </w:r>
          </w:p>
        </w:tc>
        <w:tc>
          <w:tcPr>
            <w:tcW w:w="1324" w:type="dxa"/>
          </w:tcPr>
          <w:p w:rsidR="0096689C" w:rsidRPr="006943AC" w:rsidRDefault="0096689C" w:rsidP="0096689C">
            <w:pPr>
              <w:spacing w:line="360" w:lineRule="auto"/>
              <w:jc w:val="center"/>
            </w:pPr>
            <w:r w:rsidRPr="006943AC">
              <w:t>1</w:t>
            </w:r>
          </w:p>
        </w:tc>
        <w:tc>
          <w:tcPr>
            <w:tcW w:w="1334" w:type="dxa"/>
          </w:tcPr>
          <w:p w:rsidR="0096689C" w:rsidRPr="006943AC" w:rsidRDefault="0096689C" w:rsidP="0096689C">
            <w:pPr>
              <w:spacing w:line="360" w:lineRule="auto"/>
              <w:jc w:val="center"/>
            </w:pPr>
            <w:r w:rsidRPr="006943AC">
              <w:t>35</w:t>
            </w:r>
          </w:p>
        </w:tc>
        <w:tc>
          <w:tcPr>
            <w:tcW w:w="1366" w:type="dxa"/>
          </w:tcPr>
          <w:p w:rsidR="0096689C" w:rsidRPr="006943AC" w:rsidRDefault="0096689C" w:rsidP="0096689C">
            <w:pPr>
              <w:spacing w:line="360" w:lineRule="auto"/>
              <w:jc w:val="center"/>
            </w:pPr>
            <w:r w:rsidRPr="006943AC">
              <w:t>5</w:t>
            </w:r>
          </w:p>
        </w:tc>
        <w:tc>
          <w:tcPr>
            <w:tcW w:w="1324" w:type="dxa"/>
          </w:tcPr>
          <w:p w:rsidR="0096689C" w:rsidRPr="006943AC" w:rsidRDefault="0096689C" w:rsidP="0096689C">
            <w:pPr>
              <w:spacing w:line="360" w:lineRule="auto"/>
              <w:jc w:val="center"/>
            </w:pPr>
            <w:r w:rsidRPr="006943AC">
              <w:t>-</w:t>
            </w:r>
          </w:p>
        </w:tc>
        <w:tc>
          <w:tcPr>
            <w:tcW w:w="1436" w:type="dxa"/>
          </w:tcPr>
          <w:p w:rsidR="0096689C" w:rsidRPr="006943AC" w:rsidRDefault="0096689C" w:rsidP="0096689C">
            <w:pPr>
              <w:spacing w:line="360" w:lineRule="auto"/>
              <w:jc w:val="center"/>
            </w:pPr>
            <w:r w:rsidRPr="006943AC">
              <w:t>43</w:t>
            </w:r>
          </w:p>
        </w:tc>
      </w:tr>
    </w:tbl>
    <w:p w:rsidR="0096689C" w:rsidRPr="006943AC" w:rsidRDefault="0096689C" w:rsidP="0096689C">
      <w:pPr>
        <w:jc w:val="both"/>
      </w:pPr>
    </w:p>
    <w:p w:rsidR="0096689C" w:rsidRPr="006943AC" w:rsidRDefault="0096689C" w:rsidP="0096689C">
      <w:pPr>
        <w:spacing w:before="100" w:beforeAutospacing="1" w:after="100" w:afterAutospacing="1"/>
        <w:jc w:val="both"/>
      </w:pPr>
      <w:r w:rsidRPr="006943AC">
        <w:t>Диаграмма 1. Динамика обученности и качество знаний за 3 года.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6689C" w:rsidRPr="006943AC" w:rsidTr="009317D5">
        <w:tc>
          <w:tcPr>
            <w:tcW w:w="2392" w:type="dxa"/>
          </w:tcPr>
          <w:p w:rsidR="0096689C" w:rsidRPr="006943AC" w:rsidRDefault="0096689C" w:rsidP="009317D5">
            <w:pPr>
              <w:spacing w:before="100" w:beforeAutospacing="1" w:after="100" w:afterAutospacing="1"/>
              <w:jc w:val="both"/>
            </w:pPr>
          </w:p>
        </w:tc>
        <w:tc>
          <w:tcPr>
            <w:tcW w:w="239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2015-2016</w:t>
            </w:r>
          </w:p>
        </w:tc>
        <w:tc>
          <w:tcPr>
            <w:tcW w:w="239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2016-2017</w:t>
            </w:r>
          </w:p>
        </w:tc>
        <w:tc>
          <w:tcPr>
            <w:tcW w:w="239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2017-2018</w:t>
            </w:r>
          </w:p>
        </w:tc>
      </w:tr>
      <w:tr w:rsidR="0096689C" w:rsidRPr="006943AC" w:rsidTr="009317D5">
        <w:tc>
          <w:tcPr>
            <w:tcW w:w="2392" w:type="dxa"/>
          </w:tcPr>
          <w:p w:rsidR="0096689C" w:rsidRPr="006943AC" w:rsidRDefault="0096689C" w:rsidP="009317D5">
            <w:pPr>
              <w:spacing w:before="100" w:beforeAutospacing="1" w:after="100" w:afterAutospacing="1"/>
              <w:jc w:val="both"/>
            </w:pPr>
            <w:r w:rsidRPr="006943AC">
              <w:t>Обученность</w:t>
            </w:r>
          </w:p>
        </w:tc>
        <w:tc>
          <w:tcPr>
            <w:tcW w:w="239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70</w:t>
            </w:r>
          </w:p>
        </w:tc>
        <w:tc>
          <w:tcPr>
            <w:tcW w:w="239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68</w:t>
            </w:r>
          </w:p>
        </w:tc>
        <w:tc>
          <w:tcPr>
            <w:tcW w:w="239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71,5</w:t>
            </w:r>
          </w:p>
        </w:tc>
      </w:tr>
      <w:tr w:rsidR="0096689C" w:rsidRPr="006943AC" w:rsidTr="009317D5">
        <w:tc>
          <w:tcPr>
            <w:tcW w:w="2392" w:type="dxa"/>
          </w:tcPr>
          <w:p w:rsidR="0096689C" w:rsidRPr="006943AC" w:rsidRDefault="0096689C" w:rsidP="009317D5">
            <w:pPr>
              <w:spacing w:before="100" w:beforeAutospacing="1" w:after="100" w:afterAutospacing="1"/>
              <w:jc w:val="both"/>
            </w:pPr>
            <w:r w:rsidRPr="006943AC">
              <w:t>качество</w:t>
            </w:r>
          </w:p>
        </w:tc>
        <w:tc>
          <w:tcPr>
            <w:tcW w:w="239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41</w:t>
            </w:r>
          </w:p>
        </w:tc>
        <w:tc>
          <w:tcPr>
            <w:tcW w:w="239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41</w:t>
            </w:r>
          </w:p>
        </w:tc>
        <w:tc>
          <w:tcPr>
            <w:tcW w:w="2393" w:type="dxa"/>
          </w:tcPr>
          <w:p w:rsidR="0096689C" w:rsidRPr="006943AC" w:rsidRDefault="0096689C" w:rsidP="0096689C">
            <w:pPr>
              <w:spacing w:before="100" w:beforeAutospacing="1" w:after="100" w:afterAutospacing="1"/>
              <w:jc w:val="center"/>
            </w:pPr>
            <w:r w:rsidRPr="006943AC">
              <w:t>43</w:t>
            </w:r>
          </w:p>
        </w:tc>
      </w:tr>
    </w:tbl>
    <w:p w:rsidR="0096689C" w:rsidRPr="006943AC" w:rsidRDefault="0096689C" w:rsidP="0096689C">
      <w:pPr>
        <w:spacing w:before="100" w:beforeAutospacing="1" w:after="100" w:afterAutospacing="1"/>
        <w:jc w:val="both"/>
      </w:pPr>
      <w:r w:rsidRPr="006943AC">
        <w:rPr>
          <w:noProof/>
        </w:rPr>
        <w:lastRenderedPageBreak/>
        <w:drawing>
          <wp:inline distT="0" distB="0" distL="0" distR="0" wp14:anchorId="29F8A0E5" wp14:editId="424137D9">
            <wp:extent cx="4572000" cy="2743200"/>
            <wp:effectExtent l="19050" t="0" r="1905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6689C" w:rsidRPr="006943AC" w:rsidRDefault="0096689C" w:rsidP="0096689C">
      <w:pPr>
        <w:spacing w:before="100" w:beforeAutospacing="1" w:after="100" w:afterAutospacing="1"/>
        <w:jc w:val="both"/>
        <w:rPr>
          <w:b/>
        </w:rPr>
      </w:pPr>
    </w:p>
    <w:p w:rsidR="0096689C" w:rsidRPr="006943AC" w:rsidRDefault="0096689C" w:rsidP="0096689C">
      <w:pPr>
        <w:spacing w:before="100" w:beforeAutospacing="1" w:after="100" w:afterAutospacing="1"/>
        <w:jc w:val="both"/>
      </w:pPr>
      <w:r w:rsidRPr="006943AC">
        <w:t>Вывод: Незначительное увеличение успеваемости и качества знаний на уровне  основного общего и среднего общего образования, что приводит к выводу о недостаточно эффективной работе с учащимися, имеющими высокий образовательный потенциал. Необходимо более эффективно проводить работу с данной категорией обучающихся, а также запланировать работу с обучающимися, имеющими одну тройку по предмету.</w:t>
      </w:r>
    </w:p>
    <w:p w:rsidR="0096689C" w:rsidRPr="006943AC" w:rsidRDefault="0096689C" w:rsidP="0096689C">
      <w:pPr>
        <w:spacing w:before="100" w:beforeAutospacing="1" w:after="100" w:afterAutospacing="1"/>
        <w:jc w:val="both"/>
        <w:rPr>
          <w:b/>
        </w:rPr>
      </w:pPr>
    </w:p>
    <w:p w:rsidR="0096689C" w:rsidRPr="006943AC" w:rsidRDefault="0096689C" w:rsidP="0096689C">
      <w:pPr>
        <w:jc w:val="both"/>
      </w:pPr>
    </w:p>
    <w:p w:rsidR="0096689C" w:rsidRDefault="0096689C">
      <w:pPr>
        <w:spacing w:after="200" w:line="276" w:lineRule="auto"/>
        <w:rPr>
          <w:rFonts w:eastAsiaTheme="minorHAnsi"/>
          <w:b/>
          <w:bCs/>
          <w:highlight w:val="green"/>
          <w:lang w:eastAsia="en-US"/>
        </w:rPr>
      </w:pPr>
      <w:r>
        <w:rPr>
          <w:rFonts w:eastAsiaTheme="minorHAnsi"/>
          <w:b/>
          <w:bCs/>
          <w:highlight w:val="green"/>
          <w:lang w:eastAsia="en-US"/>
        </w:rPr>
        <w:br w:type="page"/>
      </w:r>
    </w:p>
    <w:p w:rsidR="00902B1E" w:rsidRPr="00902B1E" w:rsidRDefault="00902B1E" w:rsidP="00902B1E">
      <w:pPr>
        <w:pStyle w:val="Default"/>
        <w:rPr>
          <w:b/>
        </w:rPr>
      </w:pPr>
      <w:r w:rsidRPr="00902B1E">
        <w:rPr>
          <w:b/>
          <w:bCs/>
          <w:color w:val="auto"/>
          <w:highlight w:val="green"/>
        </w:rPr>
        <w:lastRenderedPageBreak/>
        <w:t xml:space="preserve">5.  </w:t>
      </w:r>
      <w:r w:rsidRPr="00902B1E">
        <w:rPr>
          <w:rFonts w:eastAsia="Times New Roman"/>
          <w:b/>
          <w:highlight w:val="green"/>
          <w:lang w:eastAsia="ru-RU"/>
        </w:rPr>
        <w:t>СОЦИАЛЬНАЯ АКТИВНОСТИ И ВНЕШНИЕ СВЯЗИ УЧРЕЖДЕНИЯ</w:t>
      </w:r>
    </w:p>
    <w:p w:rsidR="00902B1E" w:rsidRDefault="00902B1E" w:rsidP="00902B1E">
      <w:pPr>
        <w:rPr>
          <w:b/>
          <w:sz w:val="23"/>
          <w:szCs w:val="23"/>
        </w:rPr>
      </w:pPr>
    </w:p>
    <w:p w:rsidR="00902B1E" w:rsidRDefault="00902B1E" w:rsidP="00902B1E">
      <w:pPr>
        <w:rPr>
          <w:b/>
          <w:sz w:val="23"/>
          <w:szCs w:val="23"/>
        </w:rPr>
      </w:pPr>
      <w:r w:rsidRPr="00D23FD1">
        <w:rPr>
          <w:b/>
          <w:sz w:val="23"/>
          <w:szCs w:val="23"/>
        </w:rPr>
        <w:t>Школа сотрудничает с организациями:</w:t>
      </w:r>
    </w:p>
    <w:p w:rsidR="007C74AF" w:rsidRPr="00D23FD1" w:rsidRDefault="007C74AF" w:rsidP="00902B1E">
      <w:pPr>
        <w:rPr>
          <w:b/>
          <w:sz w:val="23"/>
          <w:szCs w:val="23"/>
        </w:rPr>
      </w:pPr>
    </w:p>
    <w:p w:rsidR="00902B1E" w:rsidRDefault="00902B1E" w:rsidP="007C74AF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902B1E">
        <w:rPr>
          <w:color w:val="auto"/>
        </w:rPr>
        <w:t>Администрация Курортного района Санкт-Петербурга.</w:t>
      </w:r>
    </w:p>
    <w:p w:rsidR="007C74AF" w:rsidRPr="00902B1E" w:rsidRDefault="007C74AF" w:rsidP="007C74AF">
      <w:pPr>
        <w:pStyle w:val="Default"/>
        <w:ind w:left="360"/>
        <w:jc w:val="both"/>
        <w:rPr>
          <w:color w:val="auto"/>
        </w:rPr>
      </w:pPr>
    </w:p>
    <w:p w:rsidR="00B148F8" w:rsidRDefault="00B148F8" w:rsidP="00B148F8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902B1E">
        <w:rPr>
          <w:color w:val="auto"/>
        </w:rPr>
        <w:t>ГКУ «</w:t>
      </w:r>
      <w:r>
        <w:rPr>
          <w:color w:val="auto"/>
        </w:rPr>
        <w:t>Централизованная бухгалтерия</w:t>
      </w:r>
      <w:r w:rsidRPr="00902B1E">
        <w:rPr>
          <w:color w:val="auto"/>
        </w:rPr>
        <w:t xml:space="preserve">» Курортного   района </w:t>
      </w:r>
      <w:r>
        <w:rPr>
          <w:color w:val="auto"/>
        </w:rPr>
        <w:t xml:space="preserve">Санкт-Петербурга </w:t>
      </w:r>
      <w:r w:rsidRPr="00902B1E">
        <w:rPr>
          <w:color w:val="auto"/>
        </w:rPr>
        <w:t>(финансовая деятельность).</w:t>
      </w:r>
    </w:p>
    <w:p w:rsidR="00B148F8" w:rsidRDefault="00B148F8" w:rsidP="00B148F8">
      <w:pPr>
        <w:pStyle w:val="a3"/>
      </w:pPr>
    </w:p>
    <w:p w:rsidR="00B148F8" w:rsidRDefault="00B148F8" w:rsidP="00B148F8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7C74AF">
        <w:rPr>
          <w:color w:val="auto"/>
        </w:rPr>
        <w:t>Санкт-Петербургская академия постдипломного педагогического образования</w:t>
      </w:r>
      <w:r w:rsidRPr="00902B1E">
        <w:rPr>
          <w:color w:val="auto"/>
        </w:rPr>
        <w:t>.</w:t>
      </w:r>
    </w:p>
    <w:p w:rsidR="00B148F8" w:rsidRDefault="00B148F8" w:rsidP="00B148F8">
      <w:pPr>
        <w:pStyle w:val="a3"/>
      </w:pPr>
    </w:p>
    <w:p w:rsidR="00C43B90" w:rsidRDefault="00C43B90" w:rsidP="007C74AF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C43B90">
        <w:rPr>
          <w:color w:val="auto"/>
        </w:rPr>
        <w:t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Курортного района Санкт-Петербурга</w:t>
      </w:r>
      <w:r>
        <w:rPr>
          <w:color w:val="auto"/>
        </w:rPr>
        <w:t>.</w:t>
      </w:r>
      <w:r w:rsidRPr="00902B1E">
        <w:rPr>
          <w:color w:val="auto"/>
        </w:rPr>
        <w:t xml:space="preserve"> </w:t>
      </w:r>
    </w:p>
    <w:p w:rsidR="007C74AF" w:rsidRDefault="007C74AF" w:rsidP="007C74AF">
      <w:pPr>
        <w:pStyle w:val="a3"/>
        <w:jc w:val="both"/>
      </w:pPr>
    </w:p>
    <w:p w:rsidR="00B148F8" w:rsidRPr="007C74AF" w:rsidRDefault="00B148F8" w:rsidP="00B148F8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7C74AF">
        <w:rPr>
          <w:color w:val="auto"/>
        </w:rPr>
        <w:t>Государственное бюджетное учреждение дополнительного образования Центр психолого-педагогической, медицинской и социальной помощи Курортного района Санкт-Петербурга</w:t>
      </w:r>
      <w:r>
        <w:rPr>
          <w:color w:val="auto"/>
        </w:rPr>
        <w:t>.</w:t>
      </w:r>
    </w:p>
    <w:p w:rsidR="007C74AF" w:rsidRDefault="007C74AF" w:rsidP="007C74AF">
      <w:pPr>
        <w:pStyle w:val="a3"/>
        <w:jc w:val="both"/>
      </w:pPr>
    </w:p>
    <w:p w:rsidR="00040C4C" w:rsidRDefault="00040C4C" w:rsidP="00040C4C">
      <w:pPr>
        <w:pStyle w:val="Default"/>
        <w:numPr>
          <w:ilvl w:val="0"/>
          <w:numId w:val="36"/>
        </w:numPr>
        <w:jc w:val="both"/>
        <w:rPr>
          <w:color w:val="auto"/>
        </w:rPr>
      </w:pPr>
      <w:r>
        <w:rPr>
          <w:color w:val="auto"/>
        </w:rPr>
        <w:t>Ц</w:t>
      </w:r>
      <w:r w:rsidRPr="00040C4C">
        <w:rPr>
          <w:color w:val="auto"/>
        </w:rPr>
        <w:t xml:space="preserve">ентральная детская библиотека имени </w:t>
      </w:r>
      <w:r>
        <w:rPr>
          <w:color w:val="auto"/>
        </w:rPr>
        <w:t>С.В. М</w:t>
      </w:r>
      <w:r w:rsidRPr="00040C4C">
        <w:rPr>
          <w:color w:val="auto"/>
        </w:rPr>
        <w:t>ихалкова</w:t>
      </w:r>
      <w:r>
        <w:rPr>
          <w:color w:val="auto"/>
        </w:rPr>
        <w:t xml:space="preserve"> г.Сестрорецка.</w:t>
      </w:r>
    </w:p>
    <w:p w:rsidR="00040C4C" w:rsidRDefault="00040C4C" w:rsidP="00040C4C">
      <w:pPr>
        <w:pStyle w:val="a3"/>
      </w:pPr>
    </w:p>
    <w:p w:rsidR="00902B1E" w:rsidRDefault="00902B1E" w:rsidP="007C74AF">
      <w:pPr>
        <w:pStyle w:val="Default"/>
        <w:numPr>
          <w:ilvl w:val="0"/>
          <w:numId w:val="36"/>
        </w:numPr>
        <w:jc w:val="both"/>
        <w:rPr>
          <w:color w:val="auto"/>
        </w:rPr>
      </w:pPr>
      <w:r>
        <w:rPr>
          <w:color w:val="auto"/>
        </w:rPr>
        <w:t>ГБОУ ш</w:t>
      </w:r>
      <w:r w:rsidRPr="00902B1E">
        <w:rPr>
          <w:color w:val="auto"/>
        </w:rPr>
        <w:t>кола № 545 Курортного района Санкт-Петербурга (</w:t>
      </w:r>
      <w:r w:rsidR="00B148F8">
        <w:rPr>
          <w:color w:val="auto"/>
        </w:rPr>
        <w:t>посещение бассейна</w:t>
      </w:r>
      <w:r w:rsidRPr="00902B1E">
        <w:rPr>
          <w:color w:val="auto"/>
        </w:rPr>
        <w:t>).</w:t>
      </w:r>
    </w:p>
    <w:p w:rsidR="007C74AF" w:rsidRDefault="007C74AF" w:rsidP="007C74AF">
      <w:pPr>
        <w:pStyle w:val="a3"/>
        <w:jc w:val="both"/>
      </w:pPr>
    </w:p>
    <w:p w:rsidR="007C74AF" w:rsidRPr="00B148F8" w:rsidRDefault="00B148F8" w:rsidP="00B148F8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B148F8">
        <w:rPr>
          <w:color w:val="auto"/>
        </w:rPr>
        <w:t>Государственное образовательное учреждение дополнительного образования детей специализированная детско-юношеская школа олимпийского резерва Курортного района Санкт-Петербурга носит имя Владимира Коренькова</w:t>
      </w:r>
      <w:r>
        <w:rPr>
          <w:color w:val="auto"/>
        </w:rPr>
        <w:t>.</w:t>
      </w:r>
    </w:p>
    <w:p w:rsidR="00B148F8" w:rsidRDefault="00B148F8" w:rsidP="007C74AF">
      <w:pPr>
        <w:pStyle w:val="a3"/>
        <w:jc w:val="both"/>
      </w:pPr>
    </w:p>
    <w:p w:rsidR="00B148F8" w:rsidRDefault="00B148F8" w:rsidP="00B148F8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B148F8">
        <w:rPr>
          <w:color w:val="auto"/>
        </w:rPr>
        <w:t>Санкт-Петербургское государственное бюджетное учреждение здравоохранения</w:t>
      </w:r>
      <w:r w:rsidRPr="00902B1E">
        <w:rPr>
          <w:color w:val="auto"/>
        </w:rPr>
        <w:t xml:space="preserve"> </w:t>
      </w:r>
      <w:r>
        <w:rPr>
          <w:color w:val="auto"/>
        </w:rPr>
        <w:t>г</w:t>
      </w:r>
      <w:r w:rsidR="00902B1E" w:rsidRPr="00902B1E">
        <w:rPr>
          <w:color w:val="auto"/>
        </w:rPr>
        <w:t>ородской врачебно – физкультурный диспансер  Санкт – Петербурга.</w:t>
      </w:r>
      <w:r w:rsidRPr="00B148F8">
        <w:rPr>
          <w:color w:val="auto"/>
        </w:rPr>
        <w:t xml:space="preserve"> </w:t>
      </w:r>
    </w:p>
    <w:p w:rsidR="00B148F8" w:rsidRDefault="00B148F8" w:rsidP="00B148F8">
      <w:pPr>
        <w:pStyle w:val="a3"/>
      </w:pPr>
    </w:p>
    <w:p w:rsidR="00B148F8" w:rsidRDefault="00B148F8" w:rsidP="00B148F8">
      <w:pPr>
        <w:pStyle w:val="Default"/>
        <w:numPr>
          <w:ilvl w:val="0"/>
          <w:numId w:val="36"/>
        </w:numPr>
        <w:jc w:val="both"/>
        <w:rPr>
          <w:color w:val="auto"/>
        </w:rPr>
      </w:pPr>
      <w:r w:rsidRPr="00902B1E">
        <w:rPr>
          <w:color w:val="auto"/>
        </w:rPr>
        <w:t>Детск</w:t>
      </w:r>
      <w:r>
        <w:rPr>
          <w:color w:val="auto"/>
        </w:rPr>
        <w:t xml:space="preserve">ое отделение </w:t>
      </w:r>
      <w:r w:rsidRPr="00902B1E">
        <w:rPr>
          <w:color w:val="auto"/>
        </w:rPr>
        <w:t xml:space="preserve"> поликлиник</w:t>
      </w:r>
      <w:r>
        <w:rPr>
          <w:color w:val="auto"/>
        </w:rPr>
        <w:t>и</w:t>
      </w:r>
      <w:r w:rsidRPr="00902B1E">
        <w:rPr>
          <w:color w:val="auto"/>
        </w:rPr>
        <w:t xml:space="preserve"> № 68  </w:t>
      </w:r>
      <w:r>
        <w:rPr>
          <w:color w:val="auto"/>
        </w:rPr>
        <w:t xml:space="preserve">Курортного района Санкт-Петербурга </w:t>
      </w:r>
      <w:r w:rsidRPr="00902B1E">
        <w:rPr>
          <w:color w:val="auto"/>
        </w:rPr>
        <w:t>(медицинское обслуживание).</w:t>
      </w:r>
    </w:p>
    <w:p w:rsidR="00040C4C" w:rsidRDefault="00040C4C" w:rsidP="00040C4C">
      <w:pPr>
        <w:pStyle w:val="a3"/>
      </w:pPr>
    </w:p>
    <w:p w:rsidR="00040C4C" w:rsidRDefault="00040C4C" w:rsidP="00B148F8">
      <w:pPr>
        <w:pStyle w:val="Default"/>
        <w:numPr>
          <w:ilvl w:val="0"/>
          <w:numId w:val="36"/>
        </w:numPr>
        <w:jc w:val="both"/>
        <w:rPr>
          <w:color w:val="auto"/>
        </w:rPr>
      </w:pPr>
      <w:r>
        <w:rPr>
          <w:color w:val="auto"/>
        </w:rPr>
        <w:t>Федерация велоспорта России.</w:t>
      </w:r>
    </w:p>
    <w:p w:rsidR="00040C4C" w:rsidRDefault="00040C4C" w:rsidP="00040C4C">
      <w:pPr>
        <w:pStyle w:val="a3"/>
      </w:pPr>
    </w:p>
    <w:p w:rsidR="00040C4C" w:rsidRDefault="00040C4C" w:rsidP="00B148F8">
      <w:pPr>
        <w:pStyle w:val="Default"/>
        <w:numPr>
          <w:ilvl w:val="0"/>
          <w:numId w:val="36"/>
        </w:numPr>
        <w:jc w:val="both"/>
        <w:rPr>
          <w:color w:val="auto"/>
        </w:rPr>
      </w:pPr>
      <w:r>
        <w:rPr>
          <w:color w:val="auto"/>
        </w:rPr>
        <w:t>Федерация волейбола России.</w:t>
      </w:r>
    </w:p>
    <w:p w:rsidR="00040C4C" w:rsidRDefault="00040C4C" w:rsidP="00040C4C">
      <w:pPr>
        <w:pStyle w:val="a3"/>
      </w:pPr>
    </w:p>
    <w:p w:rsidR="00040C4C" w:rsidRDefault="00040C4C" w:rsidP="00040C4C">
      <w:pPr>
        <w:pStyle w:val="Default"/>
        <w:ind w:left="720"/>
        <w:jc w:val="both"/>
        <w:rPr>
          <w:color w:val="auto"/>
        </w:rPr>
      </w:pPr>
    </w:p>
    <w:p w:rsidR="00902B1E" w:rsidRPr="00902B1E" w:rsidRDefault="00902B1E" w:rsidP="00B148F8">
      <w:pPr>
        <w:pStyle w:val="Default"/>
        <w:ind w:left="720"/>
        <w:jc w:val="both"/>
        <w:rPr>
          <w:color w:val="auto"/>
        </w:rPr>
      </w:pPr>
    </w:p>
    <w:p w:rsidR="00902B1E" w:rsidRPr="00D23FD1" w:rsidRDefault="00902B1E" w:rsidP="00902B1E">
      <w:pPr>
        <w:pStyle w:val="Default"/>
        <w:spacing w:line="360" w:lineRule="auto"/>
        <w:rPr>
          <w:color w:val="auto"/>
          <w:sz w:val="23"/>
          <w:szCs w:val="23"/>
        </w:rPr>
      </w:pPr>
    </w:p>
    <w:p w:rsidR="00902B1E" w:rsidRDefault="00902B1E">
      <w:pPr>
        <w:spacing w:after="200" w:line="276" w:lineRule="auto"/>
        <w:rPr>
          <w:b/>
          <w:color w:val="000000"/>
          <w:highlight w:val="green"/>
        </w:rPr>
      </w:pPr>
      <w:r>
        <w:rPr>
          <w:b/>
          <w:highlight w:val="green"/>
        </w:rPr>
        <w:br w:type="page"/>
      </w:r>
    </w:p>
    <w:p w:rsidR="00E162BC" w:rsidRPr="00922D66" w:rsidRDefault="00922D66" w:rsidP="00170A79">
      <w:pPr>
        <w:pStyle w:val="Default"/>
        <w:rPr>
          <w:b/>
          <w:color w:val="auto"/>
        </w:rPr>
      </w:pPr>
      <w:r w:rsidRPr="00922D66">
        <w:rPr>
          <w:rFonts w:eastAsia="Times New Roman"/>
          <w:b/>
          <w:highlight w:val="green"/>
          <w:lang w:eastAsia="ru-RU"/>
        </w:rPr>
        <w:lastRenderedPageBreak/>
        <w:t>6. ФИНАНСОВО-ЭКОНОМИЧЕСКАЯ ДЕЯТЕЛЬНОСТЬ</w:t>
      </w:r>
    </w:p>
    <w:p w:rsidR="00E162BC" w:rsidRPr="00D23FD1" w:rsidRDefault="00E162BC" w:rsidP="00170A79">
      <w:pPr>
        <w:pStyle w:val="Default"/>
        <w:rPr>
          <w:b/>
          <w:color w:val="auto"/>
          <w:sz w:val="28"/>
          <w:szCs w:val="28"/>
        </w:rPr>
      </w:pPr>
    </w:p>
    <w:p w:rsidR="00CE48F1" w:rsidRPr="003851C2" w:rsidRDefault="00CE48F1" w:rsidP="00CE48F1">
      <w:pPr>
        <w:spacing w:line="360" w:lineRule="auto"/>
        <w:jc w:val="both"/>
      </w:pPr>
    </w:p>
    <w:p w:rsidR="00CE48F1" w:rsidRPr="00040C4C" w:rsidRDefault="00CE48F1" w:rsidP="00CE48F1">
      <w:pPr>
        <w:shd w:val="clear" w:color="auto" w:fill="FFFFFF"/>
        <w:spacing w:line="360" w:lineRule="auto"/>
        <w:rPr>
          <w:b/>
        </w:rPr>
      </w:pPr>
      <w:r w:rsidRPr="00BF56C2">
        <w:rPr>
          <w:u w:val="single"/>
        </w:rPr>
        <w:t>Годовой бюджет на 201</w:t>
      </w:r>
      <w:r>
        <w:rPr>
          <w:u w:val="single"/>
        </w:rPr>
        <w:t>8</w:t>
      </w:r>
      <w:r w:rsidRPr="00BF56C2">
        <w:rPr>
          <w:u w:val="single"/>
        </w:rPr>
        <w:t xml:space="preserve"> </w:t>
      </w:r>
      <w:r w:rsidRPr="00040C4C">
        <w:rPr>
          <w:u w:val="single"/>
        </w:rPr>
        <w:t xml:space="preserve">год  </w:t>
      </w:r>
      <w:r w:rsidRPr="00040C4C">
        <w:t xml:space="preserve">                                                                       </w:t>
      </w:r>
      <w:r w:rsidR="00040C4C" w:rsidRPr="00040C4C">
        <w:rPr>
          <w:b/>
        </w:rPr>
        <w:t>147 859 800,00</w:t>
      </w:r>
      <w:r w:rsidR="004A1DAC">
        <w:rPr>
          <w:b/>
        </w:rPr>
        <w:t xml:space="preserve"> руб.</w:t>
      </w:r>
    </w:p>
    <w:p w:rsidR="00CE48F1" w:rsidRPr="00BF56C2" w:rsidRDefault="00CE48F1" w:rsidP="00CE48F1">
      <w:pPr>
        <w:shd w:val="clear" w:color="auto" w:fill="FFFFFF"/>
        <w:spacing w:line="360" w:lineRule="auto"/>
      </w:pPr>
      <w:r w:rsidRPr="00BF56C2">
        <w:t>Источник - бюджет Санкт-Петербурга на 201</w:t>
      </w:r>
      <w:r>
        <w:t>8</w:t>
      </w:r>
      <w:r w:rsidRPr="00BF56C2">
        <w:t xml:space="preserve"> год.</w:t>
      </w:r>
    </w:p>
    <w:p w:rsidR="00CE48F1" w:rsidRPr="00BF56C2" w:rsidRDefault="00CE48F1" w:rsidP="00CE48F1">
      <w:pPr>
        <w:shd w:val="clear" w:color="auto" w:fill="FFFFFF"/>
        <w:spacing w:line="360" w:lineRule="auto"/>
        <w:ind w:left="6"/>
      </w:pPr>
    </w:p>
    <w:p w:rsidR="00CE48F1" w:rsidRPr="00BF56C2" w:rsidRDefault="00CE48F1" w:rsidP="00CE48F1">
      <w:pPr>
        <w:shd w:val="clear" w:color="auto" w:fill="FFFFFF"/>
        <w:spacing w:line="360" w:lineRule="auto"/>
        <w:ind w:left="6"/>
      </w:pPr>
      <w:r w:rsidRPr="00BF56C2">
        <w:t>Направления использования бюджетных средств:</w:t>
      </w:r>
    </w:p>
    <w:tbl>
      <w:tblPr>
        <w:tblW w:w="9838" w:type="dxa"/>
        <w:tblInd w:w="88" w:type="dxa"/>
        <w:tblLook w:val="04A0" w:firstRow="1" w:lastRow="0" w:firstColumn="1" w:lastColumn="0" w:noHBand="0" w:noVBand="1"/>
      </w:tblPr>
      <w:tblGrid>
        <w:gridCol w:w="5549"/>
        <w:gridCol w:w="1949"/>
        <w:gridCol w:w="2340"/>
      </w:tblGrid>
      <w:tr w:rsidR="00CE48F1" w:rsidRPr="00BF56C2" w:rsidTr="008C0337">
        <w:trPr>
          <w:trHeight w:val="30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  <w:jc w:val="center"/>
            </w:pPr>
            <w:r w:rsidRPr="00BF56C2">
              <w:t>Наименование отдельного показателя по виду поступления и соответствующих показателей по выплатам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8F1" w:rsidRPr="00BF56C2" w:rsidRDefault="00CE48F1" w:rsidP="008C0337">
            <w:pPr>
              <w:spacing w:line="360" w:lineRule="auto"/>
              <w:jc w:val="center"/>
            </w:pPr>
            <w:r w:rsidRPr="00BF56C2">
              <w:t>Код по бюджетной классификации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E48F1" w:rsidRPr="00BF56C2" w:rsidRDefault="00CE48F1" w:rsidP="008C0337">
            <w:pPr>
              <w:spacing w:line="360" w:lineRule="auto"/>
              <w:jc w:val="center"/>
            </w:pPr>
            <w:r w:rsidRPr="00BF56C2">
              <w:t>Сумма, руб.</w:t>
            </w:r>
          </w:p>
        </w:tc>
      </w:tr>
      <w:tr w:rsidR="00CE48F1" w:rsidRPr="00BF56C2" w:rsidTr="008C0337">
        <w:trPr>
          <w:trHeight w:val="30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</w:pPr>
            <w:r w:rsidRPr="00BF56C2">
              <w:t>Заработная плата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  <w:jc w:val="center"/>
            </w:pPr>
            <w:r w:rsidRPr="00BF56C2">
              <w:t>211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040C4C" w:rsidP="008C0337">
            <w:pPr>
              <w:spacing w:line="360" w:lineRule="auto"/>
              <w:jc w:val="right"/>
            </w:pPr>
            <w:r>
              <w:t>54</w:t>
            </w:r>
            <w:r w:rsidR="004A1DAC">
              <w:t> </w:t>
            </w:r>
            <w:r>
              <w:t>021</w:t>
            </w:r>
            <w:r w:rsidR="004A1DAC">
              <w:t xml:space="preserve"> </w:t>
            </w:r>
            <w:r>
              <w:t>900,00</w:t>
            </w:r>
          </w:p>
        </w:tc>
      </w:tr>
      <w:tr w:rsidR="00CE48F1" w:rsidRPr="00BF56C2" w:rsidTr="008C0337">
        <w:trPr>
          <w:trHeight w:val="30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</w:pPr>
            <w:r w:rsidRPr="00BF56C2">
              <w:t>Прочие выплаты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  <w:jc w:val="center"/>
            </w:pPr>
            <w:r w:rsidRPr="00BF56C2">
              <w:t>212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040C4C" w:rsidP="008C0337">
            <w:pPr>
              <w:spacing w:line="360" w:lineRule="auto"/>
              <w:jc w:val="right"/>
            </w:pPr>
            <w:r>
              <w:t>8</w:t>
            </w:r>
            <w:r w:rsidR="004A1DAC">
              <w:t> </w:t>
            </w:r>
            <w:r>
              <w:t>583</w:t>
            </w:r>
            <w:r w:rsidR="004A1DAC">
              <w:t xml:space="preserve"> </w:t>
            </w:r>
            <w:r>
              <w:t>780,00</w:t>
            </w:r>
          </w:p>
        </w:tc>
      </w:tr>
      <w:tr w:rsidR="00CE48F1" w:rsidRPr="00BF56C2" w:rsidTr="008C0337">
        <w:trPr>
          <w:trHeight w:val="30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</w:pPr>
            <w:r w:rsidRPr="00BF56C2">
              <w:t>Начисления на выплаты по оплате труда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  <w:jc w:val="center"/>
            </w:pPr>
            <w:r w:rsidRPr="00BF56C2">
              <w:t>213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040C4C" w:rsidP="008C0337">
            <w:pPr>
              <w:spacing w:line="360" w:lineRule="auto"/>
              <w:jc w:val="right"/>
            </w:pPr>
            <w:r>
              <w:t>16</w:t>
            </w:r>
            <w:r w:rsidR="004A1DAC">
              <w:t> </w:t>
            </w:r>
            <w:r>
              <w:t>314</w:t>
            </w:r>
            <w:r w:rsidR="004A1DAC">
              <w:t xml:space="preserve"> </w:t>
            </w:r>
            <w:r>
              <w:t>600,00</w:t>
            </w:r>
          </w:p>
        </w:tc>
      </w:tr>
      <w:tr w:rsidR="00CE48F1" w:rsidRPr="00BF56C2" w:rsidTr="008C0337">
        <w:trPr>
          <w:trHeight w:val="30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</w:pPr>
            <w:r w:rsidRPr="00BF56C2">
              <w:t>Услуги связи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  <w:jc w:val="center"/>
            </w:pPr>
            <w:r w:rsidRPr="00BF56C2">
              <w:t>221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040C4C" w:rsidP="008C0337">
            <w:pPr>
              <w:spacing w:line="360" w:lineRule="auto"/>
              <w:jc w:val="right"/>
            </w:pPr>
            <w:r>
              <w:t>307</w:t>
            </w:r>
            <w:r w:rsidR="004A1DAC">
              <w:t xml:space="preserve"> </w:t>
            </w:r>
            <w:r>
              <w:t>800,00</w:t>
            </w:r>
          </w:p>
        </w:tc>
      </w:tr>
      <w:tr w:rsidR="00CE48F1" w:rsidRPr="00BF56C2" w:rsidTr="008C0337">
        <w:trPr>
          <w:trHeight w:val="30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</w:pPr>
            <w:r w:rsidRPr="00BF56C2">
              <w:t>Транспортные услуги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  <w:jc w:val="center"/>
            </w:pPr>
            <w:r w:rsidRPr="00BF56C2">
              <w:t>222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040C4C" w:rsidP="008C0337">
            <w:pPr>
              <w:spacing w:line="360" w:lineRule="auto"/>
              <w:jc w:val="right"/>
            </w:pPr>
            <w:r>
              <w:t>0,00</w:t>
            </w:r>
          </w:p>
        </w:tc>
      </w:tr>
      <w:tr w:rsidR="00CE48F1" w:rsidRPr="00BF56C2" w:rsidTr="008C0337">
        <w:trPr>
          <w:trHeight w:val="30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</w:pPr>
            <w:r w:rsidRPr="00BF56C2">
              <w:t>Коммунальные услуги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  <w:jc w:val="center"/>
            </w:pPr>
            <w:r w:rsidRPr="00BF56C2">
              <w:t>223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040C4C" w:rsidP="008C0337">
            <w:pPr>
              <w:spacing w:line="360" w:lineRule="auto"/>
              <w:jc w:val="right"/>
            </w:pPr>
            <w:r>
              <w:t>4</w:t>
            </w:r>
            <w:r w:rsidR="004A1DAC">
              <w:t> </w:t>
            </w:r>
            <w:r>
              <w:t>201</w:t>
            </w:r>
            <w:r w:rsidR="004A1DAC">
              <w:t xml:space="preserve"> </w:t>
            </w:r>
            <w:r>
              <w:t>800,00</w:t>
            </w:r>
          </w:p>
        </w:tc>
      </w:tr>
      <w:tr w:rsidR="00CE48F1" w:rsidRPr="00BF56C2" w:rsidTr="008C0337">
        <w:trPr>
          <w:trHeight w:val="30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</w:pPr>
            <w:r w:rsidRPr="00BF56C2">
              <w:t>Работы, услуги по содержанию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  <w:jc w:val="center"/>
            </w:pPr>
            <w:r w:rsidRPr="00BF56C2">
              <w:t>225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040C4C" w:rsidP="008C0337">
            <w:pPr>
              <w:spacing w:line="360" w:lineRule="auto"/>
              <w:jc w:val="right"/>
            </w:pPr>
            <w:r>
              <w:t>6</w:t>
            </w:r>
            <w:r w:rsidR="004A1DAC">
              <w:t> </w:t>
            </w:r>
            <w:r>
              <w:t>665</w:t>
            </w:r>
            <w:r w:rsidR="004A1DAC">
              <w:t xml:space="preserve"> </w:t>
            </w:r>
            <w:r>
              <w:t>700,00</w:t>
            </w:r>
          </w:p>
        </w:tc>
      </w:tr>
      <w:tr w:rsidR="00CE48F1" w:rsidRPr="00BF56C2" w:rsidTr="008C0337">
        <w:trPr>
          <w:trHeight w:val="30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</w:pPr>
            <w:r w:rsidRPr="00BF56C2">
              <w:t>Прочие работы, услуги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  <w:jc w:val="center"/>
            </w:pPr>
            <w:r w:rsidRPr="00BF56C2">
              <w:t>226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4A1DAC" w:rsidP="008C0337">
            <w:pPr>
              <w:spacing w:line="360" w:lineRule="auto"/>
              <w:jc w:val="right"/>
            </w:pPr>
            <w:r>
              <w:t>3 179 700,00</w:t>
            </w:r>
          </w:p>
        </w:tc>
      </w:tr>
      <w:tr w:rsidR="00CE48F1" w:rsidRPr="00BF56C2" w:rsidTr="008C0337">
        <w:trPr>
          <w:trHeight w:val="30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</w:pPr>
            <w:r w:rsidRPr="00BF56C2">
              <w:t xml:space="preserve">Прочие расходы 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  <w:jc w:val="center"/>
            </w:pPr>
            <w:r w:rsidRPr="00BF56C2">
              <w:t>290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4A1DAC" w:rsidP="008C0337">
            <w:pPr>
              <w:spacing w:line="360" w:lineRule="auto"/>
              <w:jc w:val="right"/>
            </w:pPr>
            <w:r>
              <w:t>17 569 400,00</w:t>
            </w:r>
          </w:p>
        </w:tc>
      </w:tr>
      <w:tr w:rsidR="00CE48F1" w:rsidRPr="00BF56C2" w:rsidTr="008C0337">
        <w:trPr>
          <w:trHeight w:val="30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</w:pPr>
            <w:r w:rsidRPr="00BF56C2">
              <w:t>Увеличение стоимости основных средств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  <w:jc w:val="center"/>
            </w:pPr>
            <w:r w:rsidRPr="00BF56C2">
              <w:t>310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4A1DAC" w:rsidP="008C0337">
            <w:pPr>
              <w:spacing w:line="360" w:lineRule="auto"/>
              <w:jc w:val="right"/>
            </w:pPr>
            <w:r>
              <w:t>10 683 720,00</w:t>
            </w:r>
          </w:p>
        </w:tc>
      </w:tr>
      <w:tr w:rsidR="00CE48F1" w:rsidRPr="00BF56C2" w:rsidTr="008C0337">
        <w:trPr>
          <w:trHeight w:val="30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</w:pPr>
            <w:r w:rsidRPr="00BF56C2">
              <w:t>Увеличение стоимости материальных запасов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  <w:jc w:val="center"/>
            </w:pPr>
            <w:r w:rsidRPr="00BF56C2">
              <w:t>340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4A1DAC" w:rsidP="008C0337">
            <w:pPr>
              <w:spacing w:line="360" w:lineRule="auto"/>
              <w:jc w:val="right"/>
            </w:pPr>
            <w:r>
              <w:t>26 331 400,00</w:t>
            </w:r>
          </w:p>
        </w:tc>
      </w:tr>
      <w:tr w:rsidR="00CE48F1" w:rsidRPr="00BF56C2" w:rsidTr="008C0337">
        <w:trPr>
          <w:trHeight w:val="300"/>
        </w:trPr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  <w:rPr>
                <w:b/>
              </w:rPr>
            </w:pPr>
            <w:r w:rsidRPr="00BF56C2">
              <w:rPr>
                <w:b/>
              </w:rPr>
              <w:t>ИТОГО: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CE48F1" w:rsidP="008C033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48F1" w:rsidRPr="00BF56C2" w:rsidRDefault="004A1DAC" w:rsidP="008C0337">
            <w:pPr>
              <w:spacing w:line="360" w:lineRule="auto"/>
              <w:jc w:val="right"/>
              <w:rPr>
                <w:b/>
              </w:rPr>
            </w:pPr>
            <w:r w:rsidRPr="00040C4C">
              <w:rPr>
                <w:b/>
              </w:rPr>
              <w:t>147 859 800,00</w:t>
            </w:r>
          </w:p>
        </w:tc>
      </w:tr>
    </w:tbl>
    <w:p w:rsidR="00CE48F1" w:rsidRPr="00BF56C2" w:rsidRDefault="00CE48F1" w:rsidP="00CE48F1">
      <w:pPr>
        <w:spacing w:line="360" w:lineRule="auto"/>
        <w:jc w:val="both"/>
      </w:pPr>
    </w:p>
    <w:p w:rsidR="00CE48F1" w:rsidRPr="00BF56C2" w:rsidRDefault="00CE48F1" w:rsidP="00CE48F1">
      <w:pPr>
        <w:pStyle w:val="BodyTextIndent1"/>
        <w:spacing w:line="360" w:lineRule="auto"/>
        <w:ind w:firstLine="0"/>
        <w:jc w:val="left"/>
        <w:rPr>
          <w:spacing w:val="0"/>
          <w:u w:val="single"/>
        </w:rPr>
      </w:pPr>
      <w:r w:rsidRPr="00BF56C2">
        <w:rPr>
          <w:spacing w:val="0"/>
          <w:u w:val="single"/>
        </w:rPr>
        <w:t>Стоимость платных услуг.</w:t>
      </w:r>
    </w:p>
    <w:p w:rsidR="00CE48F1" w:rsidRDefault="00CE48F1" w:rsidP="00CE48F1">
      <w:pPr>
        <w:pStyle w:val="BodyTextIndent1"/>
        <w:spacing w:line="360" w:lineRule="auto"/>
        <w:ind w:firstLine="720"/>
        <w:jc w:val="left"/>
        <w:rPr>
          <w:spacing w:val="0"/>
        </w:rPr>
      </w:pPr>
      <w:r w:rsidRPr="003851C2">
        <w:rPr>
          <w:spacing w:val="0"/>
        </w:rPr>
        <w:t>Платные услуги отсутствуют.</w:t>
      </w:r>
    </w:p>
    <w:p w:rsidR="00E162BC" w:rsidRPr="00D23FD1" w:rsidRDefault="00CE48F1" w:rsidP="00CE48F1">
      <w:pPr>
        <w:spacing w:after="200" w:line="276" w:lineRule="auto"/>
        <w:rPr>
          <w:b/>
          <w:bCs/>
          <w:sz w:val="28"/>
          <w:szCs w:val="28"/>
        </w:rPr>
      </w:pPr>
      <w:r>
        <w:br w:type="page"/>
      </w:r>
      <w:r w:rsidR="00922D66" w:rsidRPr="00922D66">
        <w:rPr>
          <w:b/>
          <w:bCs/>
          <w:sz w:val="28"/>
          <w:szCs w:val="28"/>
          <w:highlight w:val="green"/>
        </w:rPr>
        <w:lastRenderedPageBreak/>
        <w:t xml:space="preserve">7. РЕШЕНИЯ, ПРИНЯТЫЕ ПО ИТОГАМ ОБЩЕСТВЕННОГО ОБСУЖДЕНИЯ </w:t>
      </w:r>
    </w:p>
    <w:p w:rsidR="00AE7A6E" w:rsidRPr="00D23FD1" w:rsidRDefault="00AE7A6E" w:rsidP="00E162BC">
      <w:pPr>
        <w:pStyle w:val="Default"/>
        <w:rPr>
          <w:sz w:val="28"/>
          <w:szCs w:val="28"/>
        </w:rPr>
      </w:pPr>
    </w:p>
    <w:p w:rsidR="00E162BC" w:rsidRPr="00D23FD1" w:rsidRDefault="00AE7A6E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>В 2017-2018</w:t>
      </w:r>
      <w:r w:rsidR="00E162BC" w:rsidRPr="00D23FD1">
        <w:rPr>
          <w:sz w:val="23"/>
          <w:szCs w:val="23"/>
        </w:rPr>
        <w:t xml:space="preserve"> учебном году достигнуты хорошие результаты в образовательной деятельности воспитанников и учащихся по укреплению физического и психического здоровья. </w:t>
      </w:r>
    </w:p>
    <w:p w:rsidR="00E162BC" w:rsidRPr="00D23FD1" w:rsidRDefault="00E162BC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>Повысилось профессиональное мастерство педагогов, посредством участия в конкурсах, курсов повышения квалификации, проведения мастер-классов, педагогических советов, участия в методических об</w:t>
      </w:r>
      <w:r w:rsidR="00AE7A6E" w:rsidRPr="00D23FD1">
        <w:rPr>
          <w:sz w:val="23"/>
          <w:szCs w:val="23"/>
        </w:rPr>
        <w:t>ъединениях педагогов Курортного</w:t>
      </w:r>
      <w:r w:rsidRPr="00D23FD1">
        <w:rPr>
          <w:sz w:val="23"/>
          <w:szCs w:val="23"/>
        </w:rPr>
        <w:t xml:space="preserve"> района. </w:t>
      </w:r>
    </w:p>
    <w:p w:rsidR="00E162BC" w:rsidRPr="00D23FD1" w:rsidRDefault="00E162BC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В школе работали все службы и организованно осуществляли свою работу, согласно составленным планам. </w:t>
      </w:r>
    </w:p>
    <w:p w:rsidR="00E162BC" w:rsidRPr="00D23FD1" w:rsidRDefault="00E162BC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Исполняется план-график </w:t>
      </w:r>
      <w:r w:rsidR="00AE7A6E" w:rsidRPr="00D23FD1">
        <w:rPr>
          <w:sz w:val="23"/>
          <w:szCs w:val="23"/>
        </w:rPr>
        <w:t>подготовки к введению</w:t>
      </w:r>
      <w:r w:rsidRPr="00D23FD1">
        <w:rPr>
          <w:sz w:val="23"/>
          <w:szCs w:val="23"/>
        </w:rPr>
        <w:t xml:space="preserve"> ФГОС. </w:t>
      </w:r>
    </w:p>
    <w:p w:rsidR="00E162BC" w:rsidRPr="00D23FD1" w:rsidRDefault="00E162BC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Работала рабочая группа педагогов по введению </w:t>
      </w:r>
      <w:r w:rsidR="00922D66">
        <w:rPr>
          <w:sz w:val="23"/>
          <w:szCs w:val="23"/>
        </w:rPr>
        <w:t>с</w:t>
      </w:r>
      <w:r w:rsidRPr="00D23FD1">
        <w:rPr>
          <w:sz w:val="23"/>
          <w:szCs w:val="23"/>
        </w:rPr>
        <w:t xml:space="preserve">тандартов и корректировке </w:t>
      </w:r>
      <w:r w:rsidR="00922D66">
        <w:rPr>
          <w:sz w:val="23"/>
          <w:szCs w:val="23"/>
        </w:rPr>
        <w:t>о</w:t>
      </w:r>
      <w:r w:rsidRPr="00D23FD1">
        <w:rPr>
          <w:sz w:val="23"/>
          <w:szCs w:val="23"/>
        </w:rPr>
        <w:t xml:space="preserve">сновной образовательной </w:t>
      </w:r>
      <w:r w:rsidR="00922D66">
        <w:rPr>
          <w:sz w:val="23"/>
          <w:szCs w:val="23"/>
        </w:rPr>
        <w:t>п</w:t>
      </w:r>
      <w:r w:rsidRPr="00D23FD1">
        <w:rPr>
          <w:sz w:val="23"/>
          <w:szCs w:val="23"/>
        </w:rPr>
        <w:t xml:space="preserve">рограммы, проведена корректировка и утверждена новая редакция Программы. </w:t>
      </w:r>
    </w:p>
    <w:p w:rsidR="00AE7A6E" w:rsidRPr="00D23FD1" w:rsidRDefault="00E162BC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>Проведены мероприятия по оснащению развивающей предметно-простран</w:t>
      </w:r>
      <w:r w:rsidR="0070636F" w:rsidRPr="00D23FD1">
        <w:rPr>
          <w:sz w:val="23"/>
          <w:szCs w:val="23"/>
        </w:rPr>
        <w:t xml:space="preserve">ственной среды </w:t>
      </w:r>
      <w:r w:rsidR="00AE7A6E" w:rsidRPr="00D23FD1">
        <w:rPr>
          <w:sz w:val="23"/>
          <w:szCs w:val="23"/>
        </w:rPr>
        <w:t xml:space="preserve"> с учётом ФГОС ООО.</w:t>
      </w:r>
    </w:p>
    <w:p w:rsidR="00E162BC" w:rsidRPr="00D23FD1" w:rsidRDefault="00E162BC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>Проведена работа по укреплению материально-технической базы. Реализован перечень закупок</w:t>
      </w:r>
      <w:r w:rsidR="00AE7A6E" w:rsidRPr="00D23FD1">
        <w:rPr>
          <w:sz w:val="23"/>
          <w:szCs w:val="23"/>
        </w:rPr>
        <w:t>.</w:t>
      </w:r>
      <w:r w:rsidRPr="00D23FD1">
        <w:rPr>
          <w:sz w:val="23"/>
          <w:szCs w:val="23"/>
        </w:rPr>
        <w:t xml:space="preserve"> </w:t>
      </w:r>
    </w:p>
    <w:p w:rsidR="00E162BC" w:rsidRPr="00D23FD1" w:rsidRDefault="00E162BC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В школе создана современная информационно – техническая база: выход в интернет, электронная почта, сайт. Имеются факс, принтеры, компьютеры, сканеры, ноутбуки, проекторы и проекционные экраны. </w:t>
      </w:r>
    </w:p>
    <w:p w:rsidR="00E162BC" w:rsidRPr="00D23FD1" w:rsidRDefault="00E162BC" w:rsidP="00DD0170">
      <w:pPr>
        <w:pStyle w:val="Default"/>
        <w:ind w:firstLine="709"/>
        <w:jc w:val="both"/>
        <w:rPr>
          <w:sz w:val="23"/>
          <w:szCs w:val="23"/>
        </w:rPr>
      </w:pPr>
      <w:r w:rsidRPr="00D23FD1">
        <w:rPr>
          <w:sz w:val="23"/>
          <w:szCs w:val="23"/>
        </w:rPr>
        <w:t xml:space="preserve">Посредством сайта родители получают доступ к рекомендациям педагогов в воспитании и образовании детей. </w:t>
      </w:r>
    </w:p>
    <w:p w:rsidR="00E162BC" w:rsidRPr="00D23FD1" w:rsidRDefault="00E162BC" w:rsidP="00DD0170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D23FD1">
        <w:rPr>
          <w:b/>
          <w:bCs/>
          <w:i/>
          <w:iCs/>
          <w:sz w:val="23"/>
          <w:szCs w:val="23"/>
        </w:rPr>
        <w:t>Вывод</w:t>
      </w:r>
      <w:r w:rsidRPr="00D23FD1">
        <w:rPr>
          <w:sz w:val="23"/>
          <w:szCs w:val="23"/>
        </w:rPr>
        <w:t>: Исходя из анализа деятельности за отчетный период, считаем, что план работы реализован на 100%.</w:t>
      </w:r>
    </w:p>
    <w:p w:rsidR="00CC2F8B" w:rsidRDefault="00CC2F8B" w:rsidP="00E162BC">
      <w:pPr>
        <w:pStyle w:val="Default"/>
        <w:rPr>
          <w:b/>
          <w:bCs/>
          <w:sz w:val="23"/>
          <w:szCs w:val="23"/>
        </w:rPr>
      </w:pPr>
    </w:p>
    <w:p w:rsidR="00CC2F8B" w:rsidRDefault="00CC2F8B" w:rsidP="00E162BC">
      <w:pPr>
        <w:pStyle w:val="Default"/>
        <w:rPr>
          <w:b/>
          <w:bCs/>
          <w:sz w:val="23"/>
          <w:szCs w:val="23"/>
        </w:rPr>
      </w:pPr>
    </w:p>
    <w:p w:rsidR="00922D66" w:rsidRDefault="00922D66">
      <w:pPr>
        <w:spacing w:after="200" w:line="276" w:lineRule="auto"/>
        <w:rPr>
          <w:rFonts w:eastAsiaTheme="minorHAnsi"/>
          <w:b/>
          <w:bCs/>
          <w:color w:val="000000"/>
          <w:sz w:val="23"/>
          <w:szCs w:val="23"/>
          <w:lang w:eastAsia="en-US"/>
        </w:rPr>
      </w:pPr>
    </w:p>
    <w:p w:rsidR="006D6745" w:rsidRDefault="006D6745">
      <w:pPr>
        <w:spacing w:after="200" w:line="276" w:lineRule="auto"/>
        <w:rPr>
          <w:b/>
          <w:bCs/>
          <w:sz w:val="28"/>
          <w:szCs w:val="28"/>
          <w:highlight w:val="green"/>
        </w:rPr>
      </w:pPr>
      <w:r>
        <w:rPr>
          <w:b/>
          <w:bCs/>
          <w:sz w:val="28"/>
          <w:szCs w:val="28"/>
          <w:highlight w:val="green"/>
        </w:rPr>
        <w:br w:type="page"/>
      </w:r>
    </w:p>
    <w:p w:rsidR="00E162BC" w:rsidRPr="00CE48F1" w:rsidRDefault="00922D66" w:rsidP="00CE48F1">
      <w:pPr>
        <w:spacing w:after="200" w:line="276" w:lineRule="auto"/>
        <w:rPr>
          <w:b/>
          <w:bCs/>
          <w:sz w:val="28"/>
          <w:szCs w:val="28"/>
          <w:highlight w:val="green"/>
        </w:rPr>
      </w:pPr>
      <w:r w:rsidRPr="00CE48F1">
        <w:rPr>
          <w:b/>
          <w:bCs/>
          <w:sz w:val="28"/>
          <w:szCs w:val="28"/>
          <w:highlight w:val="green"/>
        </w:rPr>
        <w:lastRenderedPageBreak/>
        <w:t xml:space="preserve">8. ПЕРСПЕКТИВЫ РАЗВИТИЯ НА 2018 – 2019 УЧЕБНЫЙ ГОД </w:t>
      </w:r>
    </w:p>
    <w:p w:rsidR="00CC2F8B" w:rsidRDefault="00CC2F8B" w:rsidP="00AE7A6E">
      <w:pPr>
        <w:jc w:val="both"/>
        <w:rPr>
          <w:b/>
          <w:bCs/>
          <w:color w:val="002060"/>
          <w:sz w:val="28"/>
          <w:szCs w:val="28"/>
        </w:rPr>
      </w:pPr>
    </w:p>
    <w:p w:rsidR="00AE7A6E" w:rsidRPr="00D23FD1" w:rsidRDefault="00AE7A6E" w:rsidP="00AE7A6E">
      <w:pPr>
        <w:jc w:val="both"/>
        <w:rPr>
          <w:b/>
          <w:bCs/>
        </w:rPr>
      </w:pPr>
      <w:r w:rsidRPr="002D7FC1">
        <w:rPr>
          <w:b/>
          <w:bCs/>
        </w:rPr>
        <w:t>Единая методическая тема:</w:t>
      </w:r>
      <w:r w:rsidRPr="00D23FD1">
        <w:rPr>
          <w:b/>
          <w:bCs/>
          <w:sz w:val="28"/>
          <w:szCs w:val="28"/>
        </w:rPr>
        <w:t xml:space="preserve"> </w:t>
      </w:r>
      <w:r w:rsidRPr="00D23FD1">
        <w:rPr>
          <w:bCs/>
        </w:rPr>
        <w:t>Управление качеством образования при переходе на новые образовательные стандарты.</w:t>
      </w:r>
    </w:p>
    <w:p w:rsidR="00AE7A6E" w:rsidRPr="00D23FD1" w:rsidRDefault="00AE7A6E" w:rsidP="00AE7A6E">
      <w:pPr>
        <w:jc w:val="both"/>
        <w:rPr>
          <w:b/>
          <w:bCs/>
        </w:rPr>
      </w:pPr>
    </w:p>
    <w:p w:rsidR="00AE7A6E" w:rsidRPr="002D7FC1" w:rsidRDefault="00AE7A6E" w:rsidP="00AE7A6E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D7FC1">
        <w:rPr>
          <w:b/>
          <w:bCs/>
        </w:rPr>
        <w:t>Цели ОУ:</w:t>
      </w:r>
    </w:p>
    <w:p w:rsidR="00AE7A6E" w:rsidRPr="00D23FD1" w:rsidRDefault="00AE7A6E" w:rsidP="00CE48F1">
      <w:pPr>
        <w:pStyle w:val="a3"/>
        <w:numPr>
          <w:ilvl w:val="0"/>
          <w:numId w:val="10"/>
        </w:numPr>
        <w:autoSpaceDE w:val="0"/>
        <w:autoSpaceDN w:val="0"/>
        <w:adjustRightInd w:val="0"/>
        <w:ind w:left="714" w:hanging="357"/>
        <w:jc w:val="both"/>
      </w:pPr>
      <w:r w:rsidRPr="00D23FD1">
        <w:t>формирование эффективной модели управления качеством образования в условиях современной школы;</w:t>
      </w:r>
    </w:p>
    <w:p w:rsidR="00AE7A6E" w:rsidRPr="00D23FD1" w:rsidRDefault="00AE7A6E" w:rsidP="00CE48F1">
      <w:pPr>
        <w:pStyle w:val="a3"/>
        <w:numPr>
          <w:ilvl w:val="0"/>
          <w:numId w:val="10"/>
        </w:numPr>
        <w:ind w:left="714" w:hanging="357"/>
        <w:jc w:val="both"/>
      </w:pPr>
      <w:r w:rsidRPr="00D23FD1">
        <w:t>формирование и развитие  творческого потенциала субъектов образовательного процесса школы  в условиях подготовки реализации ФГОС ООО;</w:t>
      </w:r>
    </w:p>
    <w:p w:rsidR="00AE7A6E" w:rsidRPr="00D23FD1" w:rsidRDefault="00AE7A6E" w:rsidP="00CE48F1">
      <w:pPr>
        <w:pStyle w:val="a3"/>
        <w:numPr>
          <w:ilvl w:val="0"/>
          <w:numId w:val="10"/>
        </w:numPr>
        <w:ind w:left="714" w:hanging="357"/>
        <w:jc w:val="both"/>
      </w:pPr>
      <w:r w:rsidRPr="00D23FD1">
        <w:t xml:space="preserve">реализация  ФГОС ООО (8 </w:t>
      </w:r>
      <w:r w:rsidR="00FC09FF" w:rsidRPr="00D23FD1">
        <w:t>класс</w:t>
      </w:r>
      <w:r w:rsidR="00FC09FF">
        <w:t>);</w:t>
      </w:r>
    </w:p>
    <w:p w:rsidR="00AE7A6E" w:rsidRPr="00D23FD1" w:rsidRDefault="00AE7A6E" w:rsidP="00CE48F1">
      <w:pPr>
        <w:pStyle w:val="a3"/>
        <w:numPr>
          <w:ilvl w:val="0"/>
          <w:numId w:val="10"/>
        </w:numPr>
        <w:tabs>
          <w:tab w:val="left" w:pos="300"/>
        </w:tabs>
        <w:ind w:left="714" w:hanging="357"/>
        <w:jc w:val="both"/>
        <w:rPr>
          <w:color w:val="002060"/>
          <w:sz w:val="28"/>
          <w:szCs w:val="28"/>
        </w:rPr>
      </w:pPr>
      <w:r w:rsidRPr="00D23FD1">
        <w:rPr>
          <w:color w:val="000000"/>
          <w:lang w:eastAsia="ar-SA"/>
        </w:rPr>
        <w:t>создание организационно-педагогических условий реализации индивидуализации образоват</w:t>
      </w:r>
      <w:r w:rsidR="00FC09FF">
        <w:rPr>
          <w:color w:val="000000"/>
          <w:lang w:eastAsia="ar-SA"/>
        </w:rPr>
        <w:t>ельной деятельности обучающихся;</w:t>
      </w:r>
    </w:p>
    <w:p w:rsidR="00AE7A6E" w:rsidRPr="00D23FD1" w:rsidRDefault="00AE7A6E" w:rsidP="00CE48F1">
      <w:pPr>
        <w:pStyle w:val="a3"/>
        <w:numPr>
          <w:ilvl w:val="0"/>
          <w:numId w:val="10"/>
        </w:numPr>
        <w:ind w:left="714" w:hanging="357"/>
        <w:jc w:val="both"/>
      </w:pPr>
      <w:r w:rsidRPr="00FC09FF">
        <w:rPr>
          <w:bCs/>
        </w:rPr>
        <w:t>совершенствование урока и внеурочной деятельности как основных форм организации учебно – воспитательного процесса,</w:t>
      </w:r>
      <w:r w:rsidR="00FC09FF" w:rsidRPr="00FC09FF">
        <w:rPr>
          <w:bCs/>
        </w:rPr>
        <w:t xml:space="preserve"> </w:t>
      </w:r>
      <w:r w:rsidRPr="00D23FD1">
        <w:t>направленного на достижение новых результатов образования в соответствии с требованиями ФГОС ООО.</w:t>
      </w:r>
    </w:p>
    <w:p w:rsidR="00AE7A6E" w:rsidRPr="00D23FD1" w:rsidRDefault="00AE7A6E" w:rsidP="00AE7A6E">
      <w:pPr>
        <w:pStyle w:val="a3"/>
        <w:tabs>
          <w:tab w:val="left" w:pos="300"/>
        </w:tabs>
        <w:spacing w:line="276" w:lineRule="auto"/>
        <w:jc w:val="both"/>
        <w:rPr>
          <w:color w:val="002060"/>
          <w:sz w:val="28"/>
          <w:szCs w:val="28"/>
        </w:rPr>
      </w:pPr>
    </w:p>
    <w:p w:rsidR="00AE7A6E" w:rsidRPr="00D23FD1" w:rsidRDefault="00AE7A6E" w:rsidP="00AE7A6E">
      <w:pPr>
        <w:tabs>
          <w:tab w:val="left" w:pos="300"/>
        </w:tabs>
        <w:jc w:val="both"/>
        <w:rPr>
          <w:b/>
          <w:bCs/>
          <w:color w:val="002060"/>
          <w:sz w:val="28"/>
          <w:szCs w:val="28"/>
        </w:rPr>
      </w:pPr>
    </w:p>
    <w:p w:rsidR="00AE7A6E" w:rsidRPr="002D7FC1" w:rsidRDefault="00AE7A6E" w:rsidP="002D7FC1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2D7FC1">
        <w:rPr>
          <w:b/>
          <w:bCs/>
        </w:rPr>
        <w:t xml:space="preserve">Задачи на 2018 - 2019 учебный год: </w:t>
      </w:r>
    </w:p>
    <w:p w:rsidR="00AE7A6E" w:rsidRPr="00D23FD1" w:rsidRDefault="00AE7A6E" w:rsidP="00CE48F1">
      <w:pPr>
        <w:pStyle w:val="a3"/>
        <w:numPr>
          <w:ilvl w:val="0"/>
          <w:numId w:val="19"/>
        </w:numPr>
        <w:ind w:left="1077" w:hanging="357"/>
        <w:jc w:val="both"/>
      </w:pPr>
      <w:r w:rsidRPr="00D23FD1">
        <w:t>совершенствовать условия для повышения качества образования в школе;</w:t>
      </w:r>
    </w:p>
    <w:p w:rsidR="00AE7A6E" w:rsidRPr="00D23FD1" w:rsidRDefault="00AE7A6E" w:rsidP="00CE48F1">
      <w:pPr>
        <w:pStyle w:val="a3"/>
        <w:numPr>
          <w:ilvl w:val="0"/>
          <w:numId w:val="19"/>
        </w:numPr>
        <w:ind w:left="1077" w:hanging="357"/>
        <w:jc w:val="both"/>
      </w:pPr>
      <w:r w:rsidRPr="00D23FD1">
        <w:t>включить учителей  в деятельность по освоению требований ФГОС ООО;</w:t>
      </w:r>
    </w:p>
    <w:p w:rsidR="00AE7A6E" w:rsidRPr="00D23FD1" w:rsidRDefault="00AE7A6E" w:rsidP="00CE48F1">
      <w:pPr>
        <w:pStyle w:val="a3"/>
        <w:numPr>
          <w:ilvl w:val="0"/>
          <w:numId w:val="19"/>
        </w:numPr>
        <w:ind w:left="1077" w:hanging="357"/>
        <w:jc w:val="both"/>
      </w:pPr>
      <w:r w:rsidRPr="00D23FD1">
        <w:t>совершенствовать  методический уровень педагогов в овладении новыми педагогическими технологиями;</w:t>
      </w:r>
    </w:p>
    <w:p w:rsidR="00AE7A6E" w:rsidRPr="00D23FD1" w:rsidRDefault="00AE7A6E" w:rsidP="00CE48F1">
      <w:pPr>
        <w:pStyle w:val="a3"/>
        <w:numPr>
          <w:ilvl w:val="0"/>
          <w:numId w:val="19"/>
        </w:numPr>
        <w:ind w:left="1077" w:hanging="357"/>
        <w:jc w:val="both"/>
      </w:pPr>
      <w:r w:rsidRPr="00D23FD1">
        <w:t>продолжить работу по обобщению и распространению передового педагогического опыта (ППО);</w:t>
      </w:r>
    </w:p>
    <w:p w:rsidR="00AE7A6E" w:rsidRPr="00D23FD1" w:rsidRDefault="00AE7A6E" w:rsidP="00CE48F1">
      <w:pPr>
        <w:pStyle w:val="a3"/>
        <w:numPr>
          <w:ilvl w:val="0"/>
          <w:numId w:val="19"/>
        </w:numPr>
        <w:ind w:left="1077" w:hanging="357"/>
        <w:jc w:val="both"/>
      </w:pPr>
      <w:r w:rsidRPr="00D23FD1">
        <w:t>совершенствовать условия для самореализации учащихся в учебно-воспитательном процессе и  развития их  ключевых компетенций;</w:t>
      </w:r>
    </w:p>
    <w:p w:rsidR="00AE7A6E" w:rsidRPr="00D23FD1" w:rsidRDefault="00AE7A6E" w:rsidP="00CE48F1">
      <w:pPr>
        <w:pStyle w:val="a3"/>
        <w:numPr>
          <w:ilvl w:val="0"/>
          <w:numId w:val="19"/>
        </w:numPr>
        <w:ind w:left="1077" w:hanging="357"/>
        <w:jc w:val="both"/>
      </w:pPr>
      <w:r w:rsidRPr="00D23FD1">
        <w:t>совершенствовать условия для развития системы работы с детьми, имеющими повышенные интеллектуальные способности;</w:t>
      </w:r>
    </w:p>
    <w:p w:rsidR="00AE7A6E" w:rsidRPr="00D23FD1" w:rsidRDefault="00AE7A6E" w:rsidP="00CE48F1">
      <w:pPr>
        <w:pStyle w:val="a3"/>
        <w:numPr>
          <w:ilvl w:val="0"/>
          <w:numId w:val="19"/>
        </w:numPr>
        <w:ind w:left="1077" w:hanging="357"/>
        <w:jc w:val="both"/>
      </w:pPr>
      <w:r w:rsidRPr="00D23FD1">
        <w:t>развивать ключевые компетенции обучающихся на основе использования современных педагогических технологий и методов активного обучения.</w:t>
      </w:r>
    </w:p>
    <w:p w:rsidR="00AE7A6E" w:rsidRPr="00D23FD1" w:rsidRDefault="00AE7A6E" w:rsidP="00CE48F1">
      <w:pPr>
        <w:pStyle w:val="a3"/>
        <w:numPr>
          <w:ilvl w:val="0"/>
          <w:numId w:val="19"/>
        </w:numPr>
        <w:ind w:left="1077" w:hanging="357"/>
        <w:jc w:val="both"/>
      </w:pPr>
      <w:r w:rsidRPr="00D23FD1">
        <w:t>реализовать принцип сохранения физического и психического здоровья субъектов образовательного процесса, использовать здоровьесберегающие технологии в урочной, внеурочной деятельности.</w:t>
      </w:r>
    </w:p>
    <w:p w:rsidR="00AE7A6E" w:rsidRPr="00D23FD1" w:rsidRDefault="00AE7A6E" w:rsidP="00CE48F1">
      <w:pPr>
        <w:pStyle w:val="a3"/>
        <w:numPr>
          <w:ilvl w:val="0"/>
          <w:numId w:val="19"/>
        </w:numPr>
        <w:ind w:left="1077" w:hanging="357"/>
        <w:jc w:val="both"/>
      </w:pPr>
      <w:r w:rsidRPr="00D23FD1">
        <w:t>разработать и апробировать модели индивидуальных образовательных траекторий обучающихся.</w:t>
      </w:r>
    </w:p>
    <w:p w:rsidR="00AE7A6E" w:rsidRPr="00D23FD1" w:rsidRDefault="00AE7A6E" w:rsidP="00AE7A6E">
      <w:pPr>
        <w:pStyle w:val="a3"/>
        <w:spacing w:line="276" w:lineRule="auto"/>
        <w:ind w:left="1080"/>
        <w:jc w:val="both"/>
      </w:pPr>
    </w:p>
    <w:p w:rsidR="007B180E" w:rsidRDefault="007B180E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AE7A6E" w:rsidRPr="00D23FD1" w:rsidRDefault="00AE7A6E" w:rsidP="00AE7A6E">
      <w:pPr>
        <w:ind w:firstLine="567"/>
        <w:jc w:val="both"/>
        <w:rPr>
          <w:b/>
          <w:bCs/>
        </w:rPr>
      </w:pPr>
      <w:r w:rsidRPr="00D23FD1">
        <w:rPr>
          <w:b/>
          <w:bCs/>
        </w:rPr>
        <w:lastRenderedPageBreak/>
        <w:t xml:space="preserve">Приоритетные направления методической работы </w:t>
      </w:r>
    </w:p>
    <w:p w:rsidR="00AE7A6E" w:rsidRPr="00D23FD1" w:rsidRDefault="00AE7A6E" w:rsidP="00AE7A6E">
      <w:pPr>
        <w:ind w:left="360"/>
        <w:jc w:val="both"/>
        <w:rPr>
          <w:sz w:val="22"/>
          <w:szCs w:val="22"/>
          <w:u w:val="single"/>
        </w:rPr>
      </w:pPr>
      <w:r w:rsidRPr="00D23FD1">
        <w:rPr>
          <w:sz w:val="22"/>
          <w:szCs w:val="22"/>
          <w:u w:val="single"/>
        </w:rPr>
        <w:t>Организационное обеспечение:</w:t>
      </w:r>
    </w:p>
    <w:p w:rsidR="00AE7A6E" w:rsidRPr="007B180E" w:rsidRDefault="00AE7A6E" w:rsidP="00DE7CA8">
      <w:pPr>
        <w:pStyle w:val="a3"/>
        <w:numPr>
          <w:ilvl w:val="0"/>
          <w:numId w:val="45"/>
        </w:numPr>
        <w:jc w:val="both"/>
        <w:rPr>
          <w:sz w:val="22"/>
          <w:szCs w:val="22"/>
        </w:rPr>
      </w:pPr>
      <w:r w:rsidRPr="007B180E">
        <w:rPr>
          <w:sz w:val="22"/>
          <w:szCs w:val="22"/>
        </w:rPr>
        <w:t>обеспечение овладения педагогами школы информационных технологий и внедрения их в УВП;</w:t>
      </w:r>
    </w:p>
    <w:p w:rsidR="00AE7A6E" w:rsidRPr="007B180E" w:rsidRDefault="00AE7A6E" w:rsidP="00DE7CA8">
      <w:pPr>
        <w:pStyle w:val="a3"/>
        <w:numPr>
          <w:ilvl w:val="0"/>
          <w:numId w:val="45"/>
        </w:numPr>
        <w:jc w:val="both"/>
        <w:rPr>
          <w:sz w:val="22"/>
          <w:szCs w:val="22"/>
        </w:rPr>
      </w:pPr>
      <w:r w:rsidRPr="007B180E">
        <w:rPr>
          <w:sz w:val="22"/>
          <w:szCs w:val="22"/>
        </w:rPr>
        <w:t>работа по  образовательной программе школы;</w:t>
      </w:r>
    </w:p>
    <w:p w:rsidR="00AE7A6E" w:rsidRPr="007B180E" w:rsidRDefault="00AE7A6E" w:rsidP="00DE7CA8">
      <w:pPr>
        <w:pStyle w:val="a3"/>
        <w:numPr>
          <w:ilvl w:val="0"/>
          <w:numId w:val="45"/>
        </w:numPr>
        <w:jc w:val="both"/>
        <w:rPr>
          <w:sz w:val="22"/>
          <w:szCs w:val="22"/>
        </w:rPr>
      </w:pPr>
      <w:r w:rsidRPr="007B180E">
        <w:rPr>
          <w:sz w:val="22"/>
          <w:szCs w:val="22"/>
        </w:rPr>
        <w:t>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единых методических дней, предметных недель, взаимопосещение уроков, активное участие в семинарах, конференциях, творческих мастерских;</w:t>
      </w:r>
    </w:p>
    <w:p w:rsidR="00AE7A6E" w:rsidRPr="007B180E" w:rsidRDefault="00AE7A6E" w:rsidP="00DE7CA8">
      <w:pPr>
        <w:pStyle w:val="a3"/>
        <w:numPr>
          <w:ilvl w:val="0"/>
          <w:numId w:val="45"/>
        </w:numPr>
        <w:jc w:val="both"/>
        <w:rPr>
          <w:sz w:val="22"/>
          <w:szCs w:val="22"/>
        </w:rPr>
      </w:pPr>
      <w:r w:rsidRPr="007B180E">
        <w:rPr>
          <w:sz w:val="22"/>
          <w:szCs w:val="22"/>
        </w:rPr>
        <w:t>организация деятельности профессиональных объединений педагогов;</w:t>
      </w:r>
    </w:p>
    <w:p w:rsidR="00AE7A6E" w:rsidRPr="007B180E" w:rsidRDefault="00AE7A6E" w:rsidP="00DE7CA8">
      <w:pPr>
        <w:pStyle w:val="a3"/>
        <w:numPr>
          <w:ilvl w:val="0"/>
          <w:numId w:val="45"/>
        </w:numPr>
        <w:jc w:val="both"/>
        <w:rPr>
          <w:sz w:val="22"/>
          <w:szCs w:val="22"/>
        </w:rPr>
      </w:pPr>
      <w:r w:rsidRPr="007B180E">
        <w:rPr>
          <w:sz w:val="22"/>
          <w:szCs w:val="22"/>
        </w:rPr>
        <w:t>совершенствование системы обобщения, изучения и внедрения передового педагогического опыта учителей школы.</w:t>
      </w:r>
    </w:p>
    <w:p w:rsidR="007B180E" w:rsidRPr="00D23FD1" w:rsidRDefault="007B180E" w:rsidP="007B180E">
      <w:pPr>
        <w:ind w:left="360"/>
        <w:jc w:val="both"/>
        <w:rPr>
          <w:sz w:val="22"/>
          <w:szCs w:val="22"/>
        </w:rPr>
      </w:pPr>
    </w:p>
    <w:p w:rsidR="00AE7A6E" w:rsidRPr="00D23FD1" w:rsidRDefault="00AE7A6E" w:rsidP="00DE7CA8">
      <w:pPr>
        <w:numPr>
          <w:ilvl w:val="0"/>
          <w:numId w:val="18"/>
        </w:numPr>
        <w:jc w:val="both"/>
        <w:rPr>
          <w:sz w:val="22"/>
          <w:szCs w:val="22"/>
          <w:u w:val="single"/>
        </w:rPr>
      </w:pPr>
      <w:r w:rsidRPr="00D23FD1">
        <w:rPr>
          <w:sz w:val="22"/>
          <w:szCs w:val="22"/>
          <w:u w:val="single"/>
        </w:rPr>
        <w:t>Технологическое обеспечение:</w:t>
      </w:r>
    </w:p>
    <w:p w:rsidR="00AE7A6E" w:rsidRPr="00D23FD1" w:rsidRDefault="00AE7A6E" w:rsidP="00DE7CA8">
      <w:pPr>
        <w:numPr>
          <w:ilvl w:val="0"/>
          <w:numId w:val="46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обеспечение обоснованности и эффективности планирования  процесса обучения детей;</w:t>
      </w:r>
    </w:p>
    <w:p w:rsidR="00AE7A6E" w:rsidRPr="00D23FD1" w:rsidRDefault="00AE7A6E" w:rsidP="00DE7CA8">
      <w:pPr>
        <w:numPr>
          <w:ilvl w:val="0"/>
          <w:numId w:val="46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отслеживание результатов экспериментальной деятельности  муниципальных и школьных экспериментальных площадок, внесение предложений по совершенствованию экспериментальной деятельности;</w:t>
      </w:r>
    </w:p>
    <w:p w:rsidR="00AE7A6E" w:rsidRPr="00D23FD1" w:rsidRDefault="00AE7A6E" w:rsidP="00DE7CA8">
      <w:pPr>
        <w:numPr>
          <w:ilvl w:val="0"/>
          <w:numId w:val="46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внедрение в практику прогрессивных педагогических технологий, ориентированных на совершенствование  уровня преподавания предметов, на  развитие личности ребенка;</w:t>
      </w:r>
    </w:p>
    <w:p w:rsidR="00AE7A6E" w:rsidRPr="00D23FD1" w:rsidRDefault="00AE7A6E" w:rsidP="00DE7CA8">
      <w:pPr>
        <w:numPr>
          <w:ilvl w:val="0"/>
          <w:numId w:val="46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совершенствование кабинетной системы;</w:t>
      </w:r>
    </w:p>
    <w:p w:rsidR="00AE7A6E" w:rsidRDefault="00AE7A6E" w:rsidP="00DE7CA8">
      <w:pPr>
        <w:numPr>
          <w:ilvl w:val="0"/>
          <w:numId w:val="46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укрепление материально-технической базы методической службы школы.</w:t>
      </w:r>
    </w:p>
    <w:p w:rsidR="007B180E" w:rsidRPr="00D23FD1" w:rsidRDefault="007B180E" w:rsidP="007B180E">
      <w:pPr>
        <w:ind w:left="360"/>
        <w:jc w:val="both"/>
        <w:rPr>
          <w:sz w:val="22"/>
          <w:szCs w:val="22"/>
        </w:rPr>
      </w:pPr>
    </w:p>
    <w:p w:rsidR="00AE7A6E" w:rsidRPr="00D23FD1" w:rsidRDefault="00AE7A6E" w:rsidP="00DE7CA8">
      <w:pPr>
        <w:numPr>
          <w:ilvl w:val="0"/>
          <w:numId w:val="18"/>
        </w:numPr>
        <w:jc w:val="both"/>
        <w:rPr>
          <w:sz w:val="22"/>
          <w:szCs w:val="22"/>
          <w:u w:val="single"/>
        </w:rPr>
      </w:pPr>
      <w:r w:rsidRPr="00D23FD1">
        <w:rPr>
          <w:sz w:val="22"/>
          <w:szCs w:val="22"/>
          <w:u w:val="single"/>
        </w:rPr>
        <w:t>Информационное обеспечение:</w:t>
      </w:r>
    </w:p>
    <w:p w:rsidR="00AE7A6E" w:rsidRPr="00D23FD1" w:rsidRDefault="00AE7A6E" w:rsidP="00DE7CA8">
      <w:pPr>
        <w:numPr>
          <w:ilvl w:val="0"/>
          <w:numId w:val="47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обеспечение методическими и практическими материалами методической составляющей образовательного процесса через использование Интернет, электронных баз данных и т.д.;</w:t>
      </w:r>
    </w:p>
    <w:p w:rsidR="00AE7A6E" w:rsidRPr="00D23FD1" w:rsidRDefault="00AE7A6E" w:rsidP="00DE7CA8">
      <w:pPr>
        <w:numPr>
          <w:ilvl w:val="0"/>
          <w:numId w:val="47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создание банка методических идей и наработок учителей школы;</w:t>
      </w:r>
    </w:p>
    <w:p w:rsidR="00AE7A6E" w:rsidRDefault="00AE7A6E" w:rsidP="00DE7CA8">
      <w:pPr>
        <w:numPr>
          <w:ilvl w:val="0"/>
          <w:numId w:val="47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разработка и внедрение  методических рекомендаций для педагогов по приоритетным направлениям школы.</w:t>
      </w:r>
    </w:p>
    <w:p w:rsidR="007B180E" w:rsidRPr="00D23FD1" w:rsidRDefault="007B180E" w:rsidP="007B180E">
      <w:pPr>
        <w:ind w:left="360"/>
        <w:jc w:val="both"/>
        <w:rPr>
          <w:sz w:val="22"/>
          <w:szCs w:val="22"/>
        </w:rPr>
      </w:pPr>
    </w:p>
    <w:p w:rsidR="00AE7A6E" w:rsidRPr="00D23FD1" w:rsidRDefault="00AE7A6E" w:rsidP="00AE7A6E">
      <w:pPr>
        <w:jc w:val="both"/>
        <w:rPr>
          <w:sz w:val="22"/>
          <w:szCs w:val="22"/>
          <w:u w:val="single"/>
        </w:rPr>
      </w:pPr>
      <w:r w:rsidRPr="00D23FD1">
        <w:rPr>
          <w:sz w:val="22"/>
          <w:szCs w:val="22"/>
        </w:rPr>
        <w:t xml:space="preserve">3. </w:t>
      </w:r>
      <w:r w:rsidRPr="00D23FD1">
        <w:rPr>
          <w:sz w:val="22"/>
          <w:szCs w:val="22"/>
          <w:u w:val="single"/>
        </w:rPr>
        <w:t>Создание условий для развития личности ребенка</w:t>
      </w:r>
      <w:r w:rsidRPr="00D23FD1">
        <w:rPr>
          <w:sz w:val="22"/>
          <w:szCs w:val="22"/>
        </w:rPr>
        <w:t>:</w:t>
      </w:r>
      <w:r w:rsidRPr="00D23FD1">
        <w:rPr>
          <w:sz w:val="22"/>
          <w:szCs w:val="22"/>
          <w:u w:val="single"/>
        </w:rPr>
        <w:t xml:space="preserve"> </w:t>
      </w:r>
    </w:p>
    <w:p w:rsidR="00AE7A6E" w:rsidRPr="00D23FD1" w:rsidRDefault="00AE7A6E" w:rsidP="00DE7CA8">
      <w:pPr>
        <w:numPr>
          <w:ilvl w:val="0"/>
          <w:numId w:val="48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разработка концепции воспитательного пространства школы;</w:t>
      </w:r>
    </w:p>
    <w:p w:rsidR="00AE7A6E" w:rsidRPr="00D23FD1" w:rsidRDefault="00AE7A6E" w:rsidP="00DE7CA8">
      <w:pPr>
        <w:numPr>
          <w:ilvl w:val="0"/>
          <w:numId w:val="48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психолого-педагогическое сопровождение образовательной  программы школы;</w:t>
      </w:r>
    </w:p>
    <w:p w:rsidR="00AE7A6E" w:rsidRPr="00D23FD1" w:rsidRDefault="00AE7A6E" w:rsidP="00DE7CA8">
      <w:pPr>
        <w:numPr>
          <w:ilvl w:val="0"/>
          <w:numId w:val="48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психолого-педагогическое сопровождение профильного обучения;</w:t>
      </w:r>
    </w:p>
    <w:p w:rsidR="00AE7A6E" w:rsidRPr="00D23FD1" w:rsidRDefault="00AE7A6E" w:rsidP="00DE7CA8">
      <w:pPr>
        <w:numPr>
          <w:ilvl w:val="0"/>
          <w:numId w:val="48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изучение особенностей индивидуального развития детей;</w:t>
      </w:r>
    </w:p>
    <w:p w:rsidR="00AE7A6E" w:rsidRPr="00D23FD1" w:rsidRDefault="00AE7A6E" w:rsidP="00DE7CA8">
      <w:pPr>
        <w:numPr>
          <w:ilvl w:val="0"/>
          <w:numId w:val="48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формирование у обучающихся мотивации к познавательной деятельности;</w:t>
      </w:r>
    </w:p>
    <w:p w:rsidR="00AE7A6E" w:rsidRPr="00D23FD1" w:rsidRDefault="00AE7A6E" w:rsidP="00DE7CA8">
      <w:pPr>
        <w:numPr>
          <w:ilvl w:val="0"/>
          <w:numId w:val="48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формирование у школьников навыков русского речевого этикета, оптимального диалога, повышения уровня бытового (обиходного) общения;</w:t>
      </w:r>
    </w:p>
    <w:p w:rsidR="00AE7A6E" w:rsidRPr="00D23FD1" w:rsidRDefault="00AE7A6E" w:rsidP="00DE7CA8">
      <w:pPr>
        <w:numPr>
          <w:ilvl w:val="0"/>
          <w:numId w:val="48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развитие ученического самоуправления;</w:t>
      </w:r>
    </w:p>
    <w:p w:rsidR="00AE7A6E" w:rsidRDefault="00AE7A6E" w:rsidP="00DE7CA8">
      <w:pPr>
        <w:numPr>
          <w:ilvl w:val="0"/>
          <w:numId w:val="48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создание условий для обеспечения профессионального самоопределения школьников.</w:t>
      </w:r>
    </w:p>
    <w:p w:rsidR="007B180E" w:rsidRPr="00D23FD1" w:rsidRDefault="007B180E" w:rsidP="007B180E">
      <w:pPr>
        <w:ind w:left="360"/>
        <w:jc w:val="both"/>
        <w:rPr>
          <w:sz w:val="22"/>
          <w:szCs w:val="22"/>
        </w:rPr>
      </w:pPr>
    </w:p>
    <w:p w:rsidR="00AE7A6E" w:rsidRPr="00D23FD1" w:rsidRDefault="00AE7A6E" w:rsidP="00AE7A6E">
      <w:pPr>
        <w:jc w:val="both"/>
        <w:rPr>
          <w:sz w:val="22"/>
          <w:szCs w:val="22"/>
          <w:u w:val="single"/>
        </w:rPr>
      </w:pPr>
      <w:r w:rsidRPr="00D23FD1">
        <w:rPr>
          <w:sz w:val="22"/>
          <w:szCs w:val="22"/>
        </w:rPr>
        <w:t>4.</w:t>
      </w:r>
      <w:r w:rsidRPr="00D23FD1">
        <w:rPr>
          <w:sz w:val="22"/>
          <w:szCs w:val="22"/>
          <w:u w:val="single"/>
        </w:rPr>
        <w:t xml:space="preserve"> Создание условий для укрепления здоровья  обучающихся:</w:t>
      </w:r>
    </w:p>
    <w:p w:rsidR="00AE7A6E" w:rsidRPr="00D23FD1" w:rsidRDefault="00AE7A6E" w:rsidP="00DE7CA8">
      <w:pPr>
        <w:numPr>
          <w:ilvl w:val="0"/>
          <w:numId w:val="49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отслеживание динамики здоровья  обучающихся;</w:t>
      </w:r>
    </w:p>
    <w:p w:rsidR="00AE7A6E" w:rsidRPr="00D23FD1" w:rsidRDefault="00AE7A6E" w:rsidP="00DE7CA8">
      <w:pPr>
        <w:numPr>
          <w:ilvl w:val="0"/>
          <w:numId w:val="49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 xml:space="preserve">разработка методических рекомендаций педагогам школы по использованию здоровье сберегающих методик и преодолению учебных перегрузок школьников; </w:t>
      </w:r>
    </w:p>
    <w:p w:rsidR="00AE7A6E" w:rsidRDefault="00AE7A6E" w:rsidP="00DE7CA8">
      <w:pPr>
        <w:numPr>
          <w:ilvl w:val="0"/>
          <w:numId w:val="49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совершенствование взаимодействия  с учреждениями здравоохранения.</w:t>
      </w:r>
    </w:p>
    <w:p w:rsidR="007B180E" w:rsidRPr="00D23FD1" w:rsidRDefault="007B180E" w:rsidP="007B180E">
      <w:pPr>
        <w:ind w:left="360"/>
        <w:jc w:val="both"/>
        <w:rPr>
          <w:sz w:val="22"/>
          <w:szCs w:val="22"/>
        </w:rPr>
      </w:pPr>
    </w:p>
    <w:p w:rsidR="00AE7A6E" w:rsidRPr="00D23FD1" w:rsidRDefault="00AE7A6E" w:rsidP="00AE7A6E">
      <w:pPr>
        <w:jc w:val="both"/>
        <w:rPr>
          <w:sz w:val="22"/>
          <w:szCs w:val="22"/>
          <w:u w:val="single"/>
        </w:rPr>
      </w:pPr>
      <w:r w:rsidRPr="00D23FD1">
        <w:rPr>
          <w:sz w:val="22"/>
          <w:szCs w:val="22"/>
        </w:rPr>
        <w:t>5.</w:t>
      </w:r>
      <w:r w:rsidRPr="00D23FD1">
        <w:rPr>
          <w:sz w:val="22"/>
          <w:szCs w:val="22"/>
          <w:u w:val="single"/>
        </w:rPr>
        <w:t xml:space="preserve"> Диагностика и контроль результативности образовательного процесса.</w:t>
      </w:r>
    </w:p>
    <w:p w:rsidR="00AE7A6E" w:rsidRPr="00D23FD1" w:rsidRDefault="00AE7A6E" w:rsidP="00AE7A6E">
      <w:pPr>
        <w:numPr>
          <w:ilvl w:val="0"/>
          <w:numId w:val="8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контроль за качеством знаний  обучающихся;</w:t>
      </w:r>
    </w:p>
    <w:p w:rsidR="00AE7A6E" w:rsidRPr="00D23FD1" w:rsidRDefault="00AE7A6E" w:rsidP="00AE7A6E">
      <w:pPr>
        <w:numPr>
          <w:ilvl w:val="0"/>
          <w:numId w:val="8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совершенствование механизмов независимых экспертиз успеваемости и качества знаний  обучающихся;</w:t>
      </w:r>
    </w:p>
    <w:p w:rsidR="00AE7A6E" w:rsidRPr="00D23FD1" w:rsidRDefault="00AE7A6E" w:rsidP="00AE7A6E">
      <w:pPr>
        <w:numPr>
          <w:ilvl w:val="0"/>
          <w:numId w:val="8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>совершенствование  у обучающихся общеучебных и специальных умений и навыков, способов деятельности;</w:t>
      </w:r>
    </w:p>
    <w:p w:rsidR="00AE7A6E" w:rsidRPr="00D23FD1" w:rsidRDefault="00AE7A6E" w:rsidP="00AE7A6E">
      <w:pPr>
        <w:numPr>
          <w:ilvl w:val="0"/>
          <w:numId w:val="8"/>
        </w:numPr>
        <w:jc w:val="both"/>
        <w:rPr>
          <w:sz w:val="22"/>
          <w:szCs w:val="22"/>
        </w:rPr>
      </w:pPr>
      <w:r w:rsidRPr="00D23FD1">
        <w:rPr>
          <w:sz w:val="22"/>
          <w:szCs w:val="22"/>
        </w:rPr>
        <w:t xml:space="preserve">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 </w:t>
      </w:r>
    </w:p>
    <w:p w:rsidR="00AE7A6E" w:rsidRPr="00D23FD1" w:rsidRDefault="00AE7A6E" w:rsidP="00AE7A6E">
      <w:pPr>
        <w:outlineLvl w:val="0"/>
        <w:rPr>
          <w:b/>
          <w:i/>
        </w:rPr>
      </w:pPr>
      <w:r w:rsidRPr="00D23FD1">
        <w:rPr>
          <w:b/>
          <w:i/>
        </w:rPr>
        <w:lastRenderedPageBreak/>
        <w:t>Конкретизация целей и задач по направлениям</w:t>
      </w:r>
    </w:p>
    <w:p w:rsidR="00AE7A6E" w:rsidRPr="00D23FD1" w:rsidRDefault="00AE7A6E" w:rsidP="00AE7A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151"/>
        <w:gridCol w:w="2185"/>
      </w:tblGrid>
      <w:tr w:rsidR="00AE7A6E" w:rsidRPr="00D23FD1" w:rsidTr="007B180E">
        <w:tc>
          <w:tcPr>
            <w:tcW w:w="2235" w:type="dxa"/>
          </w:tcPr>
          <w:p w:rsidR="00AE7A6E" w:rsidRPr="00D23FD1" w:rsidRDefault="00AE7A6E" w:rsidP="007B180E">
            <w:pPr>
              <w:jc w:val="center"/>
              <w:rPr>
                <w:b/>
              </w:rPr>
            </w:pPr>
            <w:r w:rsidRPr="00D23FD1">
              <w:rPr>
                <w:b/>
              </w:rPr>
              <w:t>Управленческие</w:t>
            </w:r>
          </w:p>
        </w:tc>
        <w:tc>
          <w:tcPr>
            <w:tcW w:w="5151" w:type="dxa"/>
          </w:tcPr>
          <w:p w:rsidR="00AE7A6E" w:rsidRPr="00D23FD1" w:rsidRDefault="00AE7A6E" w:rsidP="007B180E">
            <w:pPr>
              <w:jc w:val="both"/>
              <w:rPr>
                <w:b/>
              </w:rPr>
            </w:pPr>
            <w:r w:rsidRPr="00D23FD1">
              <w:rPr>
                <w:b/>
              </w:rPr>
              <w:t>Методические</w:t>
            </w:r>
          </w:p>
        </w:tc>
        <w:tc>
          <w:tcPr>
            <w:tcW w:w="2185" w:type="dxa"/>
          </w:tcPr>
          <w:p w:rsidR="00AE7A6E" w:rsidRPr="00D23FD1" w:rsidRDefault="00AE7A6E" w:rsidP="007B180E">
            <w:pPr>
              <w:jc w:val="center"/>
              <w:rPr>
                <w:b/>
              </w:rPr>
            </w:pPr>
            <w:r w:rsidRPr="00D23FD1">
              <w:rPr>
                <w:b/>
              </w:rPr>
              <w:t>Воспитательные</w:t>
            </w:r>
          </w:p>
        </w:tc>
      </w:tr>
      <w:tr w:rsidR="00AE7A6E" w:rsidRPr="00D23FD1" w:rsidTr="007B180E">
        <w:tc>
          <w:tcPr>
            <w:tcW w:w="2235" w:type="dxa"/>
          </w:tcPr>
          <w:p w:rsidR="00AE7A6E" w:rsidRPr="00D23FD1" w:rsidRDefault="00AE7A6E" w:rsidP="00884350">
            <w:r w:rsidRPr="00D23FD1">
              <w:rPr>
                <w:b/>
              </w:rPr>
              <w:t>Цель:</w:t>
            </w:r>
            <w:r w:rsidRPr="00D23FD1">
              <w:t xml:space="preserve"> осмыслить результаты работы школы за последние пять лет, возможные проблемы и перспективы. Составить прогнозы и подготовить рабочие материалы для разра</w:t>
            </w:r>
            <w:r w:rsidRPr="00D23FD1">
              <w:softHyphen/>
              <w:t>ботки программы развития очередного этапа жизнедеятельности образова</w:t>
            </w:r>
            <w:r w:rsidRPr="00D23FD1">
              <w:softHyphen/>
              <w:t>тельного учреждения:</w:t>
            </w:r>
          </w:p>
          <w:p w:rsidR="00AE7A6E" w:rsidRPr="00D23FD1" w:rsidRDefault="00AE7A6E" w:rsidP="00884350">
            <w:pPr>
              <w:shd w:val="clear" w:color="auto" w:fill="FFFFFF"/>
            </w:pPr>
            <w:r w:rsidRPr="00D23FD1">
              <w:t>•</w:t>
            </w:r>
            <w:r w:rsidR="00922D66">
              <w:t xml:space="preserve"> </w:t>
            </w:r>
            <w:r w:rsidRPr="00D23FD1">
              <w:t>повышения компетентности учителей в области диагностики, мониторинга, оценки и самооценки деятельности детей и взрослых через курсовую подготовку, внутришкольную учебу, групповые и индивидуальные консультации, самообразование;</w:t>
            </w:r>
          </w:p>
          <w:p w:rsidR="00AE7A6E" w:rsidRPr="00D23FD1" w:rsidRDefault="00AE7A6E" w:rsidP="00884350">
            <w:pPr>
              <w:shd w:val="clear" w:color="auto" w:fill="FFFFFF"/>
            </w:pPr>
            <w:r w:rsidRPr="00D23FD1">
              <w:t>•участия школьников в планировании предстоящей работы, оценке ее результатов в соответствии со стандартизированными требованиями;</w:t>
            </w:r>
          </w:p>
          <w:p w:rsidR="00AE7A6E" w:rsidRPr="00D23FD1" w:rsidRDefault="00AE7A6E" w:rsidP="00884350">
            <w:pPr>
              <w:shd w:val="clear" w:color="auto" w:fill="FFFFFF"/>
            </w:pPr>
            <w:r w:rsidRPr="00D23FD1">
              <w:t>•</w:t>
            </w:r>
            <w:r w:rsidR="00922D66">
              <w:t xml:space="preserve"> </w:t>
            </w:r>
            <w:r w:rsidRPr="00D23FD1">
              <w:t xml:space="preserve">осуществления процедуры оценки на основании критериев эффективности деятельности </w:t>
            </w:r>
            <w:r w:rsidRPr="00D23FD1">
              <w:lastRenderedPageBreak/>
              <w:t>образовательного учреждения, критериев эффективности управленческой деятельности, моделей личности руководителя, личности педагога, личности выпускника</w:t>
            </w:r>
          </w:p>
          <w:p w:rsidR="00AE7A6E" w:rsidRPr="00D23FD1" w:rsidRDefault="00922D66" w:rsidP="00884350">
            <w:pPr>
              <w:shd w:val="clear" w:color="auto" w:fill="FFFFFF"/>
            </w:pPr>
            <w:r>
              <w:t>•</w:t>
            </w:r>
            <w:r w:rsidR="00AE7A6E" w:rsidRPr="00D23FD1">
              <w:t xml:space="preserve"> привлечения психологической и социологической служб к комплексному исследованию обучающихся, изучению различных аспектов их развития, воспитания, обучения на основе модели личности выпускника школы;</w:t>
            </w:r>
          </w:p>
          <w:p w:rsidR="00AE7A6E" w:rsidRPr="00D23FD1" w:rsidRDefault="00AE7A6E" w:rsidP="00884350">
            <w:pPr>
              <w:shd w:val="clear" w:color="auto" w:fill="FFFFFF"/>
            </w:pPr>
            <w:r w:rsidRPr="00D23FD1">
              <w:t>• учета данных углубленного медицинского осмотра, характеристик динамики состояния здоровья школьников, показателей их физического развития.</w:t>
            </w:r>
          </w:p>
        </w:tc>
        <w:tc>
          <w:tcPr>
            <w:tcW w:w="5151" w:type="dxa"/>
          </w:tcPr>
          <w:p w:rsidR="00AE7A6E" w:rsidRPr="00D23FD1" w:rsidRDefault="00AE7A6E" w:rsidP="007B180E">
            <w:pPr>
              <w:jc w:val="both"/>
            </w:pPr>
            <w:r w:rsidRPr="00D23FD1">
              <w:rPr>
                <w:b/>
              </w:rPr>
              <w:lastRenderedPageBreak/>
              <w:t>Цель:</w:t>
            </w:r>
            <w:r w:rsidRPr="00D23FD1">
              <w:t xml:space="preserve"> добиться повышения образовательного потенциала педагогов и школьников на основе:</w:t>
            </w:r>
          </w:p>
          <w:p w:rsidR="00AE7A6E" w:rsidRPr="00D23FD1" w:rsidRDefault="00AE7A6E" w:rsidP="00884350">
            <w:pPr>
              <w:shd w:val="clear" w:color="auto" w:fill="FFFFFF"/>
            </w:pPr>
            <w:r w:rsidRPr="00D23FD1">
              <w:t>•</w:t>
            </w:r>
            <w:r w:rsidR="00922D66">
              <w:t xml:space="preserve"> </w:t>
            </w:r>
            <w:r w:rsidRPr="00D23FD1">
              <w:t>самообразовательной деятельности;</w:t>
            </w:r>
          </w:p>
          <w:p w:rsidR="00AE7A6E" w:rsidRPr="00D23FD1" w:rsidRDefault="00AE7A6E" w:rsidP="00884350">
            <w:pPr>
              <w:shd w:val="clear" w:color="auto" w:fill="FFFFFF"/>
            </w:pPr>
            <w:r w:rsidRPr="00D23FD1">
              <w:t>• создания условий (удобное расписание, методический день, замена уроков, под</w:t>
            </w:r>
            <w:r w:rsidRPr="00D23FD1">
              <w:softHyphen/>
              <w:t>держка и помощь) для повышения квалификации, конкретизация ее форм для каж</w:t>
            </w:r>
            <w:r w:rsidRPr="00D23FD1">
              <w:softHyphen/>
              <w:t>дой категории учителей исходя из итогов аттестации и анализа затруднений в их практической деятельности;</w:t>
            </w:r>
          </w:p>
          <w:p w:rsidR="00AE7A6E" w:rsidRPr="00D23FD1" w:rsidRDefault="00AE7A6E" w:rsidP="00884350">
            <w:pPr>
              <w:shd w:val="clear" w:color="auto" w:fill="FFFFFF"/>
            </w:pPr>
            <w:r w:rsidRPr="00D23FD1">
              <w:t>• повышения мотивации обучения, стимулирования творческой и самостоятельной деятельности в образовательном процессе, рационализации и научной организации труда;</w:t>
            </w:r>
          </w:p>
          <w:p w:rsidR="00AE7A6E" w:rsidRPr="00D23FD1" w:rsidRDefault="00AE7A6E" w:rsidP="00884350">
            <w:pPr>
              <w:shd w:val="clear" w:color="auto" w:fill="FFFFFF"/>
            </w:pPr>
            <w:r w:rsidRPr="00D23FD1">
              <w:t>•</w:t>
            </w:r>
            <w:r w:rsidR="00922D66">
              <w:t xml:space="preserve"> </w:t>
            </w:r>
            <w:r w:rsidRPr="00D23FD1">
              <w:t>аттестации педагогических и руководящих кадров;</w:t>
            </w:r>
          </w:p>
          <w:p w:rsidR="00AE7A6E" w:rsidRPr="00D23FD1" w:rsidRDefault="00922D66" w:rsidP="00884350">
            <w:pPr>
              <w:shd w:val="clear" w:color="auto" w:fill="FFFFFF"/>
            </w:pPr>
            <w:r>
              <w:t xml:space="preserve">• </w:t>
            </w:r>
            <w:r w:rsidR="00AE7A6E" w:rsidRPr="00D23FD1">
              <w:t>развития профессиональных и общеучебных навыков и умений на базе освоения программы преемственности их формирования по каждому предмету и классу, об</w:t>
            </w:r>
            <w:r w:rsidR="00AE7A6E" w:rsidRPr="00D23FD1">
              <w:softHyphen/>
              <w:t>мена опытом работы</w:t>
            </w:r>
          </w:p>
          <w:p w:rsidR="00AE7A6E" w:rsidRPr="00D23FD1" w:rsidRDefault="00AE7A6E" w:rsidP="00884350">
            <w:pPr>
              <w:shd w:val="clear" w:color="auto" w:fill="FFFFFF"/>
            </w:pPr>
            <w:r w:rsidRPr="00D23FD1">
              <w:t>•</w:t>
            </w:r>
            <w:r w:rsidR="00922D66">
              <w:t xml:space="preserve"> проведения</w:t>
            </w:r>
            <w:r w:rsidRPr="00D23FD1">
              <w:t xml:space="preserve"> цикла занятий по развитию индивидуального</w:t>
            </w:r>
            <w:r w:rsidR="00922D66">
              <w:t xml:space="preserve"> стиля </w:t>
            </w:r>
            <w:r w:rsidRPr="00D23FD1">
              <w:t xml:space="preserve"> учебной деятельности, по развитию личностного самоопределения обучающихся;</w:t>
            </w:r>
          </w:p>
          <w:p w:rsidR="00AE7A6E" w:rsidRPr="00D23FD1" w:rsidRDefault="00922D66" w:rsidP="00884350">
            <w:pPr>
              <w:shd w:val="clear" w:color="auto" w:fill="FFFFFF"/>
            </w:pPr>
            <w:r>
              <w:t xml:space="preserve">• </w:t>
            </w:r>
            <w:r w:rsidR="00AE7A6E" w:rsidRPr="00D23FD1">
              <w:t>усиления практической направленности обучения.</w:t>
            </w:r>
          </w:p>
          <w:p w:rsidR="00AE7A6E" w:rsidRPr="00D23FD1" w:rsidRDefault="00AE7A6E" w:rsidP="007B180E">
            <w:pPr>
              <w:jc w:val="both"/>
            </w:pPr>
          </w:p>
        </w:tc>
        <w:tc>
          <w:tcPr>
            <w:tcW w:w="2185" w:type="dxa"/>
          </w:tcPr>
          <w:p w:rsidR="00AE7A6E" w:rsidRPr="00D23FD1" w:rsidRDefault="00AE7A6E" w:rsidP="00884350">
            <w:r w:rsidRPr="00D23FD1">
              <w:rPr>
                <w:b/>
              </w:rPr>
              <w:t>Цель:</w:t>
            </w:r>
            <w:r w:rsidRPr="00D23FD1">
              <w:t xml:space="preserve"> обеспечить условия индивидуального развития, учета личных достижений учащихся.  Содействовать воспитанию и развитию человека как свободной, ответственной и творческой личности на основе:</w:t>
            </w:r>
          </w:p>
          <w:p w:rsidR="00AE7A6E" w:rsidRPr="00D23FD1" w:rsidRDefault="00922D66" w:rsidP="00884350">
            <w:r>
              <w:t>•</w:t>
            </w:r>
            <w:r w:rsidR="00AE7A6E" w:rsidRPr="00D23FD1">
              <w:t xml:space="preserve"> дальнейшего развития образования по выбору, развития учебно-методического комплекса для предпрофильной школы;</w:t>
            </w:r>
          </w:p>
          <w:p w:rsidR="00AE7A6E" w:rsidRPr="00D23FD1" w:rsidRDefault="00AE7A6E" w:rsidP="00884350">
            <w:pPr>
              <w:shd w:val="clear" w:color="auto" w:fill="FFFFFF"/>
            </w:pPr>
            <w:r w:rsidRPr="00D23FD1">
              <w:t>• организация внеклассной работы в соответст</w:t>
            </w:r>
            <w:r w:rsidRPr="00D23FD1">
              <w:softHyphen/>
              <w:t>вии с образовательными запросами обучающихся и их родителей;</w:t>
            </w:r>
          </w:p>
          <w:p w:rsidR="00AE7A6E" w:rsidRPr="00D23FD1" w:rsidRDefault="00922D66" w:rsidP="00884350">
            <w:pPr>
              <w:shd w:val="clear" w:color="auto" w:fill="FFFFFF"/>
            </w:pPr>
            <w:r>
              <w:t xml:space="preserve">• </w:t>
            </w:r>
            <w:r w:rsidR="00AE7A6E" w:rsidRPr="00D23FD1">
              <w:t>создания условий</w:t>
            </w:r>
            <w:r>
              <w:t xml:space="preserve"> </w:t>
            </w:r>
            <w:r w:rsidR="00AE7A6E" w:rsidRPr="00D23FD1">
              <w:t xml:space="preserve"> и</w:t>
            </w:r>
            <w:r>
              <w:t xml:space="preserve"> </w:t>
            </w:r>
            <w:r w:rsidR="00AE7A6E" w:rsidRPr="00D23FD1">
              <w:t>  соответствующих учебно-воспитательных ситуаций для проявления самостоятельности и ответственности в решении вопросов школьной жизни, участия каждого школьника во внеклассных мероприятиях;</w:t>
            </w:r>
          </w:p>
          <w:p w:rsidR="00AE7A6E" w:rsidRPr="00D23FD1" w:rsidRDefault="00AE7A6E" w:rsidP="00884350">
            <w:pPr>
              <w:shd w:val="clear" w:color="auto" w:fill="FFFFFF"/>
            </w:pPr>
            <w:r w:rsidRPr="00D23FD1">
              <w:t xml:space="preserve">•         сохранения и укрепления </w:t>
            </w:r>
            <w:r w:rsidRPr="00D23FD1">
              <w:lastRenderedPageBreak/>
              <w:t>здоровья детей, приобщения школьников к здоровому образу жизни, обучения средствам самозащиты;</w:t>
            </w:r>
          </w:p>
          <w:p w:rsidR="00AE7A6E" w:rsidRPr="00D23FD1" w:rsidRDefault="00AE7A6E" w:rsidP="00884350">
            <w:pPr>
              <w:shd w:val="clear" w:color="auto" w:fill="FFFFFF"/>
            </w:pPr>
            <w:r w:rsidRPr="00D23FD1">
              <w:t>• организации  занятий  по профессиональному самоопределению школьников, этическим и эстетическим направлениям деятельности, формированию культуры чтения, общения, поведения согласно плану мероприятий;</w:t>
            </w:r>
          </w:p>
          <w:p w:rsidR="00AE7A6E" w:rsidRPr="00D23FD1" w:rsidRDefault="00922D66" w:rsidP="00884350">
            <w:pPr>
              <w:shd w:val="clear" w:color="auto" w:fill="FFFFFF"/>
            </w:pPr>
            <w:r>
              <w:t>•</w:t>
            </w:r>
            <w:r w:rsidR="00AE7A6E" w:rsidRPr="00D23FD1">
              <w:t xml:space="preserve"> партнерства и сотрудничества с родителями, общественными организациями.</w:t>
            </w:r>
          </w:p>
          <w:p w:rsidR="00AE7A6E" w:rsidRPr="00D23FD1" w:rsidRDefault="00AE7A6E" w:rsidP="00D23FD1"/>
        </w:tc>
      </w:tr>
    </w:tbl>
    <w:p w:rsidR="00AE7A6E" w:rsidRPr="00D23FD1" w:rsidRDefault="00AE7A6E" w:rsidP="00E162BC">
      <w:pPr>
        <w:pStyle w:val="Default"/>
        <w:rPr>
          <w:sz w:val="23"/>
          <w:szCs w:val="23"/>
        </w:rPr>
      </w:pPr>
    </w:p>
    <w:sectPr w:rsidR="00AE7A6E" w:rsidRPr="00D23FD1" w:rsidSect="00936CF2">
      <w:footerReference w:type="default" r:id="rId1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20" w:rsidRDefault="00FC4C20" w:rsidP="00D23FD1">
      <w:r>
        <w:separator/>
      </w:r>
    </w:p>
  </w:endnote>
  <w:endnote w:type="continuationSeparator" w:id="0">
    <w:p w:rsidR="00FC4C20" w:rsidRDefault="00FC4C20" w:rsidP="00D2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298083"/>
      <w:docPartObj>
        <w:docPartGallery w:val="Page Numbers (Bottom of Page)"/>
        <w:docPartUnique/>
      </w:docPartObj>
    </w:sdtPr>
    <w:sdtEndPr/>
    <w:sdtContent>
      <w:p w:rsidR="00430C51" w:rsidRDefault="00430C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368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430C51" w:rsidRDefault="00430C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20" w:rsidRDefault="00FC4C20" w:rsidP="00D23FD1">
      <w:r>
        <w:separator/>
      </w:r>
    </w:p>
  </w:footnote>
  <w:footnote w:type="continuationSeparator" w:id="0">
    <w:p w:rsidR="00FC4C20" w:rsidRDefault="00FC4C20" w:rsidP="00D23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1C6D"/>
    <w:multiLevelType w:val="hybridMultilevel"/>
    <w:tmpl w:val="FC084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E2CE0"/>
    <w:multiLevelType w:val="hybridMultilevel"/>
    <w:tmpl w:val="94F6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4020D"/>
    <w:multiLevelType w:val="hybridMultilevel"/>
    <w:tmpl w:val="C7C670F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72C466F"/>
    <w:multiLevelType w:val="hybridMultilevel"/>
    <w:tmpl w:val="AC6ADB3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8B2344F"/>
    <w:multiLevelType w:val="hybridMultilevel"/>
    <w:tmpl w:val="FE1A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E0EE8"/>
    <w:multiLevelType w:val="hybridMultilevel"/>
    <w:tmpl w:val="7BFE4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70058"/>
    <w:multiLevelType w:val="hybridMultilevel"/>
    <w:tmpl w:val="CE146C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CC1779"/>
    <w:multiLevelType w:val="hybridMultilevel"/>
    <w:tmpl w:val="6EF4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DF5D51"/>
    <w:multiLevelType w:val="hybridMultilevel"/>
    <w:tmpl w:val="87B2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>
    <w:nsid w:val="13321456"/>
    <w:multiLevelType w:val="multilevel"/>
    <w:tmpl w:val="362CA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05" w:hanging="40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3">
    <w:nsid w:val="14135B4A"/>
    <w:multiLevelType w:val="hybridMultilevel"/>
    <w:tmpl w:val="EB34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33917"/>
    <w:multiLevelType w:val="hybridMultilevel"/>
    <w:tmpl w:val="C62E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D180C"/>
    <w:multiLevelType w:val="multilevel"/>
    <w:tmpl w:val="F336E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20726532"/>
    <w:multiLevelType w:val="hybridMultilevel"/>
    <w:tmpl w:val="D3A6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75619A"/>
    <w:multiLevelType w:val="hybridMultilevel"/>
    <w:tmpl w:val="B836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A54C9"/>
    <w:multiLevelType w:val="hybridMultilevel"/>
    <w:tmpl w:val="CA9EB3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5F95278"/>
    <w:multiLevelType w:val="hybridMultilevel"/>
    <w:tmpl w:val="1CE0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34070A"/>
    <w:multiLevelType w:val="hybridMultilevel"/>
    <w:tmpl w:val="695A15A0"/>
    <w:lvl w:ilvl="0" w:tplc="E2A2EB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47DEB"/>
    <w:multiLevelType w:val="hybridMultilevel"/>
    <w:tmpl w:val="2488F25A"/>
    <w:lvl w:ilvl="0" w:tplc="46547320">
      <w:start w:val="1"/>
      <w:numFmt w:val="bullet"/>
      <w:lvlText w:val=""/>
      <w:lvlJc w:val="left"/>
      <w:pPr>
        <w:tabs>
          <w:tab w:val="num" w:pos="644"/>
        </w:tabs>
        <w:ind w:left="-207"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F1A05BE"/>
    <w:multiLevelType w:val="hybridMultilevel"/>
    <w:tmpl w:val="CE369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32077"/>
    <w:multiLevelType w:val="hybridMultilevel"/>
    <w:tmpl w:val="6EA2A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4C92032"/>
    <w:multiLevelType w:val="hybridMultilevel"/>
    <w:tmpl w:val="8806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AE20D0"/>
    <w:multiLevelType w:val="hybridMultilevel"/>
    <w:tmpl w:val="F64A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A4177"/>
    <w:multiLevelType w:val="hybridMultilevel"/>
    <w:tmpl w:val="66262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954A66"/>
    <w:multiLevelType w:val="hybridMultilevel"/>
    <w:tmpl w:val="40FA3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DB2EAA"/>
    <w:multiLevelType w:val="hybridMultilevel"/>
    <w:tmpl w:val="CE8C4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52140AAA"/>
    <w:multiLevelType w:val="hybridMultilevel"/>
    <w:tmpl w:val="BE461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7F4890"/>
    <w:multiLevelType w:val="hybridMultilevel"/>
    <w:tmpl w:val="25A45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E0E46"/>
    <w:multiLevelType w:val="hybridMultilevel"/>
    <w:tmpl w:val="917A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17528"/>
    <w:multiLevelType w:val="hybridMultilevel"/>
    <w:tmpl w:val="97F88C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C95A2A"/>
    <w:multiLevelType w:val="hybridMultilevel"/>
    <w:tmpl w:val="96A01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6">
    <w:nsid w:val="575A6DBF"/>
    <w:multiLevelType w:val="hybridMultilevel"/>
    <w:tmpl w:val="78282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9B57D3"/>
    <w:multiLevelType w:val="hybridMultilevel"/>
    <w:tmpl w:val="1FBA857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77AE6"/>
    <w:multiLevelType w:val="multilevel"/>
    <w:tmpl w:val="59F0CD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27D260C"/>
    <w:multiLevelType w:val="hybridMultilevel"/>
    <w:tmpl w:val="8CC6FDA0"/>
    <w:lvl w:ilvl="0" w:tplc="8EDE5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172558"/>
    <w:multiLevelType w:val="hybridMultilevel"/>
    <w:tmpl w:val="F5D6C3CE"/>
    <w:lvl w:ilvl="0" w:tplc="E2A2EBF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592C76"/>
    <w:multiLevelType w:val="hybridMultilevel"/>
    <w:tmpl w:val="F278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8C2E21"/>
    <w:multiLevelType w:val="hybridMultilevel"/>
    <w:tmpl w:val="C430E5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3">
    <w:nsid w:val="69DD083B"/>
    <w:multiLevelType w:val="hybridMultilevel"/>
    <w:tmpl w:val="C4FCA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AD248AE"/>
    <w:multiLevelType w:val="hybridMultilevel"/>
    <w:tmpl w:val="EF9E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876D05"/>
    <w:multiLevelType w:val="hybridMultilevel"/>
    <w:tmpl w:val="FA82083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>
    <w:nsid w:val="6EDA0376"/>
    <w:multiLevelType w:val="hybridMultilevel"/>
    <w:tmpl w:val="CE10B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4A420D"/>
    <w:multiLevelType w:val="hybridMultilevel"/>
    <w:tmpl w:val="3E4A04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AC33BA"/>
    <w:multiLevelType w:val="hybridMultilevel"/>
    <w:tmpl w:val="6450B27E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7E0E5D"/>
    <w:multiLevelType w:val="hybridMultilevel"/>
    <w:tmpl w:val="5B60F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1">
    <w:nsid w:val="7B24562E"/>
    <w:multiLevelType w:val="hybridMultilevel"/>
    <w:tmpl w:val="F7528B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CB74266"/>
    <w:multiLevelType w:val="hybridMultilevel"/>
    <w:tmpl w:val="1D92E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DC2514"/>
    <w:multiLevelType w:val="hybridMultilevel"/>
    <w:tmpl w:val="398E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F6B0B5E"/>
    <w:multiLevelType w:val="hybridMultilevel"/>
    <w:tmpl w:val="A34C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  <w:lvlOverride w:ilvl="0">
      <w:startOverride w:val="1"/>
    </w:lvlOverride>
  </w:num>
  <w:num w:numId="3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50"/>
    <w:lvlOverride w:ilvl="0">
      <w:startOverride w:val="1"/>
    </w:lvlOverride>
  </w:num>
  <w:num w:numId="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10"/>
  </w:num>
  <w:num w:numId="12">
    <w:abstractNumId w:val="15"/>
  </w:num>
  <w:num w:numId="13">
    <w:abstractNumId w:val="23"/>
  </w:num>
  <w:num w:numId="14">
    <w:abstractNumId w:val="28"/>
  </w:num>
  <w:num w:numId="15">
    <w:abstractNumId w:val="27"/>
  </w:num>
  <w:num w:numId="16">
    <w:abstractNumId w:val="31"/>
  </w:num>
  <w:num w:numId="17">
    <w:abstractNumId w:val="38"/>
  </w:num>
  <w:num w:numId="18">
    <w:abstractNumId w:val="12"/>
    <w:lvlOverride w:ilvl="0">
      <w:startOverride w:val="1"/>
    </w:lvlOverride>
  </w:num>
  <w:num w:numId="19">
    <w:abstractNumId w:val="51"/>
  </w:num>
  <w:num w:numId="20">
    <w:abstractNumId w:val="16"/>
  </w:num>
  <w:num w:numId="21">
    <w:abstractNumId w:val="30"/>
  </w:num>
  <w:num w:numId="22">
    <w:abstractNumId w:val="32"/>
  </w:num>
  <w:num w:numId="23">
    <w:abstractNumId w:val="1"/>
  </w:num>
  <w:num w:numId="24">
    <w:abstractNumId w:val="24"/>
  </w:num>
  <w:num w:numId="25">
    <w:abstractNumId w:val="54"/>
  </w:num>
  <w:num w:numId="26">
    <w:abstractNumId w:val="25"/>
  </w:num>
  <w:num w:numId="27">
    <w:abstractNumId w:val="18"/>
  </w:num>
  <w:num w:numId="28">
    <w:abstractNumId w:val="53"/>
  </w:num>
  <w:num w:numId="29">
    <w:abstractNumId w:val="3"/>
  </w:num>
  <w:num w:numId="30">
    <w:abstractNumId w:val="42"/>
  </w:num>
  <w:num w:numId="31">
    <w:abstractNumId w:val="45"/>
  </w:num>
  <w:num w:numId="32">
    <w:abstractNumId w:val="55"/>
  </w:num>
  <w:num w:numId="33">
    <w:abstractNumId w:val="6"/>
  </w:num>
  <w:num w:numId="34">
    <w:abstractNumId w:val="17"/>
  </w:num>
  <w:num w:numId="35">
    <w:abstractNumId w:val="44"/>
  </w:num>
  <w:num w:numId="36">
    <w:abstractNumId w:val="26"/>
  </w:num>
  <w:num w:numId="37">
    <w:abstractNumId w:val="19"/>
  </w:num>
  <w:num w:numId="38">
    <w:abstractNumId w:val="9"/>
  </w:num>
  <w:num w:numId="39">
    <w:abstractNumId w:val="13"/>
  </w:num>
  <w:num w:numId="40">
    <w:abstractNumId w:val="37"/>
  </w:num>
  <w:num w:numId="41">
    <w:abstractNumId w:val="48"/>
  </w:num>
  <w:num w:numId="42">
    <w:abstractNumId w:val="22"/>
  </w:num>
  <w:num w:numId="43">
    <w:abstractNumId w:val="41"/>
  </w:num>
  <w:num w:numId="44">
    <w:abstractNumId w:val="14"/>
  </w:num>
  <w:num w:numId="45">
    <w:abstractNumId w:val="49"/>
  </w:num>
  <w:num w:numId="46">
    <w:abstractNumId w:val="7"/>
  </w:num>
  <w:num w:numId="47">
    <w:abstractNumId w:val="47"/>
  </w:num>
  <w:num w:numId="48">
    <w:abstractNumId w:val="33"/>
  </w:num>
  <w:num w:numId="49">
    <w:abstractNumId w:val="46"/>
  </w:num>
  <w:num w:numId="50">
    <w:abstractNumId w:val="40"/>
  </w:num>
  <w:num w:numId="51">
    <w:abstractNumId w:val="2"/>
  </w:num>
  <w:num w:numId="52">
    <w:abstractNumId w:val="20"/>
  </w:num>
  <w:num w:numId="53">
    <w:abstractNumId w:val="36"/>
  </w:num>
  <w:num w:numId="54">
    <w:abstractNumId w:val="34"/>
  </w:num>
  <w:num w:numId="55">
    <w:abstractNumId w:val="43"/>
  </w:num>
  <w:num w:numId="56">
    <w:abstractNumId w:val="0"/>
  </w:num>
  <w:num w:numId="57">
    <w:abstractNumId w:val="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6AF"/>
    <w:rsid w:val="00023C07"/>
    <w:rsid w:val="00040C4C"/>
    <w:rsid w:val="000C1F3E"/>
    <w:rsid w:val="000C6964"/>
    <w:rsid w:val="000D66A4"/>
    <w:rsid w:val="000E3E98"/>
    <w:rsid w:val="00117307"/>
    <w:rsid w:val="00122C9A"/>
    <w:rsid w:val="0016705B"/>
    <w:rsid w:val="00170A79"/>
    <w:rsid w:val="001A493B"/>
    <w:rsid w:val="001C739B"/>
    <w:rsid w:val="001E35E4"/>
    <w:rsid w:val="00276D3C"/>
    <w:rsid w:val="00285DAB"/>
    <w:rsid w:val="002D7FC1"/>
    <w:rsid w:val="002F633E"/>
    <w:rsid w:val="00301DDA"/>
    <w:rsid w:val="00385368"/>
    <w:rsid w:val="003A49F4"/>
    <w:rsid w:val="003D7B66"/>
    <w:rsid w:val="003D7F3C"/>
    <w:rsid w:val="004176AF"/>
    <w:rsid w:val="00430AB3"/>
    <w:rsid w:val="00430C51"/>
    <w:rsid w:val="00434B7A"/>
    <w:rsid w:val="00480AC8"/>
    <w:rsid w:val="004A1DAC"/>
    <w:rsid w:val="004A5523"/>
    <w:rsid w:val="004E1E69"/>
    <w:rsid w:val="004F60C7"/>
    <w:rsid w:val="0051342D"/>
    <w:rsid w:val="00542340"/>
    <w:rsid w:val="00550F09"/>
    <w:rsid w:val="005A6914"/>
    <w:rsid w:val="00606D33"/>
    <w:rsid w:val="00643E53"/>
    <w:rsid w:val="00670C05"/>
    <w:rsid w:val="00671D6A"/>
    <w:rsid w:val="00674E89"/>
    <w:rsid w:val="006D6745"/>
    <w:rsid w:val="0070636F"/>
    <w:rsid w:val="00710CF8"/>
    <w:rsid w:val="00717189"/>
    <w:rsid w:val="007707D0"/>
    <w:rsid w:val="007B180E"/>
    <w:rsid w:val="007B5A85"/>
    <w:rsid w:val="007C5D61"/>
    <w:rsid w:val="007C74AF"/>
    <w:rsid w:val="007D6AD6"/>
    <w:rsid w:val="00852214"/>
    <w:rsid w:val="00884350"/>
    <w:rsid w:val="00897624"/>
    <w:rsid w:val="008C0337"/>
    <w:rsid w:val="008D0973"/>
    <w:rsid w:val="008F10FE"/>
    <w:rsid w:val="00902B1E"/>
    <w:rsid w:val="00902BC5"/>
    <w:rsid w:val="00915A44"/>
    <w:rsid w:val="00922D66"/>
    <w:rsid w:val="00936CF2"/>
    <w:rsid w:val="0096689C"/>
    <w:rsid w:val="009B25E8"/>
    <w:rsid w:val="009D37F8"/>
    <w:rsid w:val="009F1204"/>
    <w:rsid w:val="00A600E4"/>
    <w:rsid w:val="00A81AEC"/>
    <w:rsid w:val="00AD4FBA"/>
    <w:rsid w:val="00AE54B8"/>
    <w:rsid w:val="00AE7A6E"/>
    <w:rsid w:val="00B148F8"/>
    <w:rsid w:val="00B53B71"/>
    <w:rsid w:val="00B71169"/>
    <w:rsid w:val="00B753FC"/>
    <w:rsid w:val="00B75E97"/>
    <w:rsid w:val="00BB6584"/>
    <w:rsid w:val="00BE102F"/>
    <w:rsid w:val="00C43B90"/>
    <w:rsid w:val="00C608FE"/>
    <w:rsid w:val="00C6389A"/>
    <w:rsid w:val="00CA78C5"/>
    <w:rsid w:val="00CC2F8B"/>
    <w:rsid w:val="00CD4398"/>
    <w:rsid w:val="00CE48F1"/>
    <w:rsid w:val="00CE6F64"/>
    <w:rsid w:val="00CF5294"/>
    <w:rsid w:val="00D073D4"/>
    <w:rsid w:val="00D23FD1"/>
    <w:rsid w:val="00D84682"/>
    <w:rsid w:val="00D86BFB"/>
    <w:rsid w:val="00DD0170"/>
    <w:rsid w:val="00DD0548"/>
    <w:rsid w:val="00DE7CA8"/>
    <w:rsid w:val="00E162BC"/>
    <w:rsid w:val="00E97C91"/>
    <w:rsid w:val="00EA05C8"/>
    <w:rsid w:val="00EC3F88"/>
    <w:rsid w:val="00F760EF"/>
    <w:rsid w:val="00F90A2E"/>
    <w:rsid w:val="00FB4814"/>
    <w:rsid w:val="00FC0165"/>
    <w:rsid w:val="00FC09FF"/>
    <w:rsid w:val="00FC2C2C"/>
    <w:rsid w:val="00FC4C20"/>
    <w:rsid w:val="00FD0B03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0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A600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7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7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B6584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B6584"/>
    <w:rPr>
      <w:i/>
      <w:iCs/>
    </w:rPr>
  </w:style>
  <w:style w:type="table" w:styleId="a9">
    <w:name w:val="Table Grid"/>
    <w:basedOn w:val="a1"/>
    <w:uiPriority w:val="59"/>
    <w:rsid w:val="00A81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3D7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AE7A6E"/>
    <w:pPr>
      <w:spacing w:after="120"/>
    </w:pPr>
  </w:style>
  <w:style w:type="character" w:customStyle="1" w:styleId="ab">
    <w:name w:val="Основной текст Знак"/>
    <w:basedOn w:val="a0"/>
    <w:link w:val="aa"/>
    <w:rsid w:val="00AE7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23F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23F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936CF2"/>
    <w:pPr>
      <w:ind w:firstLine="567"/>
      <w:jc w:val="both"/>
    </w:pPr>
    <w:rPr>
      <w:spacing w:val="-4"/>
    </w:rPr>
  </w:style>
  <w:style w:type="character" w:customStyle="1" w:styleId="BodyTextIndent">
    <w:name w:val="Body Text Indent Знак Знак Знак Знак Знак"/>
    <w:link w:val="BodyTextIndent1"/>
    <w:rsid w:val="00936CF2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styleId="af0">
    <w:name w:val="Hyperlink"/>
    <w:rsid w:val="00922D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0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0C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7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A600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7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7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BB6584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B6584"/>
    <w:rPr>
      <w:i/>
      <w:iCs/>
    </w:rPr>
  </w:style>
  <w:style w:type="table" w:styleId="a9">
    <w:name w:val="Table Grid"/>
    <w:basedOn w:val="a1"/>
    <w:uiPriority w:val="59"/>
    <w:rsid w:val="00A81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3"/>
    <w:uiPriority w:val="34"/>
    <w:rsid w:val="003D7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AE7A6E"/>
    <w:pPr>
      <w:spacing w:after="120"/>
    </w:pPr>
  </w:style>
  <w:style w:type="character" w:customStyle="1" w:styleId="ab">
    <w:name w:val="Основной текст Знак"/>
    <w:basedOn w:val="a0"/>
    <w:link w:val="aa"/>
    <w:rsid w:val="00AE7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23F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2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23F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23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1">
    <w:name w:val="Body Text Indent Знак Знак1"/>
    <w:aliases w:val="текст Знак Знак,Body Text Indent Знак Знак Знак Знак,Body Text Indent Знак Знак1 Знак,текст Знак Знак Знак,текст Знак Знак Знак Знак Знак Знак,текст Знак Знак Знак Знак"/>
    <w:basedOn w:val="a"/>
    <w:link w:val="BodyTextIndent"/>
    <w:rsid w:val="00936CF2"/>
    <w:pPr>
      <w:ind w:firstLine="567"/>
      <w:jc w:val="both"/>
    </w:pPr>
    <w:rPr>
      <w:spacing w:val="-4"/>
    </w:rPr>
  </w:style>
  <w:style w:type="character" w:customStyle="1" w:styleId="BodyTextIndent">
    <w:name w:val="Body Text Indent Знак Знак Знак Знак Знак"/>
    <w:link w:val="BodyTextIndent1"/>
    <w:rsid w:val="00936CF2"/>
    <w:rPr>
      <w:rFonts w:ascii="Times New Roman" w:eastAsia="Times New Roman" w:hAnsi="Times New Roman" w:cs="Times New Roman"/>
      <w:spacing w:val="-4"/>
      <w:sz w:val="24"/>
      <w:szCs w:val="24"/>
      <w:lang w:eastAsia="ru-RU"/>
    </w:rPr>
  </w:style>
  <w:style w:type="character" w:styleId="af0">
    <w:name w:val="Hyperlink"/>
    <w:rsid w:val="00922D6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40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91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hior@mail.ru" TargetMode="External"/><Relationship Id="rId13" Type="http://schemas.openxmlformats.org/officeDocument/2006/relationships/diagramColors" Target="diagrams/colors1.xml"/><Relationship Id="rId18" Type="http://schemas.openxmlformats.org/officeDocument/2006/relationships/chart" Target="charts/chart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diagramData" Target="diagrams/data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shior.ru/" TargetMode="External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обученность</c:v>
                </c:pt>
              </c:strCache>
            </c:strRef>
          </c:tx>
          <c:invertIfNegative val="0"/>
          <c:cat>
            <c:strRef>
              <c:f>Лист1!$A$3:$A$5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70</c:v>
                </c:pt>
                <c:pt idx="1">
                  <c:v>68</c:v>
                </c:pt>
                <c:pt idx="2">
                  <c:v>71.5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Лист1!$A$3:$A$5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41</c:v>
                </c:pt>
                <c:pt idx="1">
                  <c:v>41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286336"/>
        <c:axId val="108287872"/>
      </c:barChart>
      <c:catAx>
        <c:axId val="108286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08287872"/>
        <c:crosses val="autoZero"/>
        <c:auto val="1"/>
        <c:lblAlgn val="ctr"/>
        <c:lblOffset val="100"/>
        <c:noMultiLvlLbl val="0"/>
      </c:catAx>
      <c:valAx>
        <c:axId val="108287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286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9C35AFE-43AF-4748-A788-FBB59C6641D7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E898DFD-A43A-47AE-86A9-8863801511B1}">
      <dgm:prSet phldrT="[Текст]"/>
      <dgm:spPr/>
      <dgm:t>
        <a:bodyPr/>
        <a:lstStyle/>
        <a:p>
          <a:r>
            <a:rPr lang="ru-RU"/>
            <a:t>Основное общее образование</a:t>
          </a:r>
        </a:p>
      </dgm:t>
    </dgm:pt>
    <dgm:pt modelId="{D88205C2-A8F8-4C79-BD35-C2DE4AC31B84}" type="parTrans" cxnId="{FED7B1A0-EAA2-45CD-9BCF-B26F82D7A271}">
      <dgm:prSet/>
      <dgm:spPr/>
      <dgm:t>
        <a:bodyPr/>
        <a:lstStyle/>
        <a:p>
          <a:endParaRPr lang="ru-RU"/>
        </a:p>
      </dgm:t>
    </dgm:pt>
    <dgm:pt modelId="{86ABA0FC-42E0-4240-AB1B-6A635A97B646}" type="sibTrans" cxnId="{FED7B1A0-EAA2-45CD-9BCF-B26F82D7A271}">
      <dgm:prSet/>
      <dgm:spPr/>
      <dgm:t>
        <a:bodyPr/>
        <a:lstStyle/>
        <a:p>
          <a:endParaRPr lang="ru-RU"/>
        </a:p>
      </dgm:t>
    </dgm:pt>
    <dgm:pt modelId="{CE89F29B-23FB-4CB4-962E-4138CE284F68}">
      <dgm:prSet phldrT="[Текст]"/>
      <dgm:spPr/>
      <dgm:t>
        <a:bodyPr/>
        <a:lstStyle/>
        <a:p>
          <a:r>
            <a:rPr lang="ru-RU"/>
            <a:t>Среднее общее образование</a:t>
          </a:r>
        </a:p>
      </dgm:t>
    </dgm:pt>
    <dgm:pt modelId="{C40AEC9C-63DC-45B8-A42D-DCD4CB695DDC}" type="parTrans" cxnId="{7C6D85C0-2EF5-48F5-841F-11D300A2C7DA}">
      <dgm:prSet/>
      <dgm:spPr/>
      <dgm:t>
        <a:bodyPr/>
        <a:lstStyle/>
        <a:p>
          <a:endParaRPr lang="ru-RU"/>
        </a:p>
      </dgm:t>
    </dgm:pt>
    <dgm:pt modelId="{4A933E47-B15D-4344-AE14-4C2D5B685488}" type="sibTrans" cxnId="{7C6D85C0-2EF5-48F5-841F-11D300A2C7DA}">
      <dgm:prSet/>
      <dgm:spPr/>
      <dgm:t>
        <a:bodyPr/>
        <a:lstStyle/>
        <a:p>
          <a:endParaRPr lang="ru-RU"/>
        </a:p>
      </dgm:t>
    </dgm:pt>
    <dgm:pt modelId="{65D1F6E7-7C25-4375-ACAB-EE25C2E60ADA}">
      <dgm:prSet phldrT="[Текст]"/>
      <dgm:spPr/>
      <dgm:t>
        <a:bodyPr/>
        <a:lstStyle/>
        <a:p>
          <a:r>
            <a:rPr lang="ru-RU"/>
            <a:t>Дополнительная образовательная программа физкультурно - спортивной направленности</a:t>
          </a:r>
        </a:p>
      </dgm:t>
    </dgm:pt>
    <dgm:pt modelId="{81431DCC-A9B3-4A29-8370-20CA0CADDD2F}" type="parTrans" cxnId="{BD341516-1C34-4735-B57D-D76761A1484C}">
      <dgm:prSet/>
      <dgm:spPr/>
      <dgm:t>
        <a:bodyPr/>
        <a:lstStyle/>
        <a:p>
          <a:endParaRPr lang="ru-RU"/>
        </a:p>
      </dgm:t>
    </dgm:pt>
    <dgm:pt modelId="{B72ECD0B-0611-49EC-9948-8772ED6E04A9}" type="sibTrans" cxnId="{BD341516-1C34-4735-B57D-D76761A1484C}">
      <dgm:prSet/>
      <dgm:spPr/>
      <dgm:t>
        <a:bodyPr/>
        <a:lstStyle/>
        <a:p>
          <a:endParaRPr lang="ru-RU"/>
        </a:p>
      </dgm:t>
    </dgm:pt>
    <dgm:pt modelId="{9D497A8B-84E2-48D3-9D4B-05FDE519ADEF}">
      <dgm:prSet/>
      <dgm:spPr/>
      <dgm:t>
        <a:bodyPr/>
        <a:lstStyle/>
        <a:p>
          <a:r>
            <a:rPr lang="ru-RU"/>
            <a:t>Воспитание и содержание обучающихся</a:t>
          </a:r>
        </a:p>
      </dgm:t>
    </dgm:pt>
    <dgm:pt modelId="{D36E4AF7-F355-4743-9BA4-A9B149A917C1}" type="parTrans" cxnId="{07F32D55-15EA-498B-9378-A88B9DC716FC}">
      <dgm:prSet/>
      <dgm:spPr/>
    </dgm:pt>
    <dgm:pt modelId="{6F897325-C11E-4CEC-863E-F0AC3C74EC14}" type="sibTrans" cxnId="{07F32D55-15EA-498B-9378-A88B9DC716FC}">
      <dgm:prSet/>
      <dgm:spPr/>
    </dgm:pt>
    <dgm:pt modelId="{D3D7E02B-6FD1-4547-B00F-7D8A2A02A267}" type="pres">
      <dgm:prSet presAssocID="{B9C35AFE-43AF-4748-A788-FBB59C6641D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BBFE972-6A91-4A99-A51A-3EAFB27F3289}" type="pres">
      <dgm:prSet presAssocID="{9D497A8B-84E2-48D3-9D4B-05FDE519ADEF}" presName="boxAndChildren" presStyleCnt="0"/>
      <dgm:spPr/>
    </dgm:pt>
    <dgm:pt modelId="{25632641-C7F8-4DED-86FF-76B93AF15D42}" type="pres">
      <dgm:prSet presAssocID="{9D497A8B-84E2-48D3-9D4B-05FDE519ADEF}" presName="parentTextBox" presStyleLbl="node1" presStyleIdx="0" presStyleCnt="4"/>
      <dgm:spPr/>
      <dgm:t>
        <a:bodyPr/>
        <a:lstStyle/>
        <a:p>
          <a:endParaRPr lang="ru-RU"/>
        </a:p>
      </dgm:t>
    </dgm:pt>
    <dgm:pt modelId="{27C9081F-96FC-49D0-A9C6-5E68458B7835}" type="pres">
      <dgm:prSet presAssocID="{B72ECD0B-0611-49EC-9948-8772ED6E04A9}" presName="sp" presStyleCnt="0"/>
      <dgm:spPr/>
    </dgm:pt>
    <dgm:pt modelId="{60A6E6CC-D530-484E-A85A-2EEC960217AA}" type="pres">
      <dgm:prSet presAssocID="{65D1F6E7-7C25-4375-ACAB-EE25C2E60ADA}" presName="arrowAndChildren" presStyleCnt="0"/>
      <dgm:spPr/>
    </dgm:pt>
    <dgm:pt modelId="{DB9B9013-F25F-447D-A3BB-AC81DAD60064}" type="pres">
      <dgm:prSet presAssocID="{65D1F6E7-7C25-4375-ACAB-EE25C2E60ADA}" presName="parentTextArrow" presStyleLbl="node1" presStyleIdx="1" presStyleCnt="4"/>
      <dgm:spPr/>
      <dgm:t>
        <a:bodyPr/>
        <a:lstStyle/>
        <a:p>
          <a:endParaRPr lang="ru-RU"/>
        </a:p>
      </dgm:t>
    </dgm:pt>
    <dgm:pt modelId="{BBD4DE71-B1A4-4CC0-AA7A-F7F3A11EC641}" type="pres">
      <dgm:prSet presAssocID="{4A933E47-B15D-4344-AE14-4C2D5B685488}" presName="sp" presStyleCnt="0"/>
      <dgm:spPr/>
    </dgm:pt>
    <dgm:pt modelId="{939D08BF-4AE9-4B04-9F6E-3E7CA5CDD0BE}" type="pres">
      <dgm:prSet presAssocID="{CE89F29B-23FB-4CB4-962E-4138CE284F68}" presName="arrowAndChildren" presStyleCnt="0"/>
      <dgm:spPr/>
    </dgm:pt>
    <dgm:pt modelId="{25931C67-4D03-4E15-B986-7334027C4F2B}" type="pres">
      <dgm:prSet presAssocID="{CE89F29B-23FB-4CB4-962E-4138CE284F68}" presName="parentTextArrow" presStyleLbl="node1" presStyleIdx="2" presStyleCnt="4"/>
      <dgm:spPr/>
      <dgm:t>
        <a:bodyPr/>
        <a:lstStyle/>
        <a:p>
          <a:endParaRPr lang="ru-RU"/>
        </a:p>
      </dgm:t>
    </dgm:pt>
    <dgm:pt modelId="{F94E35B5-BD71-4E6D-9DC8-65A880C1C094}" type="pres">
      <dgm:prSet presAssocID="{86ABA0FC-42E0-4240-AB1B-6A635A97B646}" presName="sp" presStyleCnt="0"/>
      <dgm:spPr/>
    </dgm:pt>
    <dgm:pt modelId="{8A288AAB-59AE-40EE-B643-B05CC04B8533}" type="pres">
      <dgm:prSet presAssocID="{5E898DFD-A43A-47AE-86A9-8863801511B1}" presName="arrowAndChildren" presStyleCnt="0"/>
      <dgm:spPr/>
    </dgm:pt>
    <dgm:pt modelId="{9AF19A3C-E6DA-46DA-AD84-E7461FE62944}" type="pres">
      <dgm:prSet presAssocID="{5E898DFD-A43A-47AE-86A9-8863801511B1}" presName="parentTextArrow" presStyleLbl="node1" presStyleIdx="3" presStyleCnt="4"/>
      <dgm:spPr/>
      <dgm:t>
        <a:bodyPr/>
        <a:lstStyle/>
        <a:p>
          <a:endParaRPr lang="ru-RU"/>
        </a:p>
      </dgm:t>
    </dgm:pt>
  </dgm:ptLst>
  <dgm:cxnLst>
    <dgm:cxn modelId="{C2B72C1E-26E4-4737-9C70-D262822B2616}" type="presOf" srcId="{9D497A8B-84E2-48D3-9D4B-05FDE519ADEF}" destId="{25632641-C7F8-4DED-86FF-76B93AF15D42}" srcOrd="0" destOrd="0" presId="urn:microsoft.com/office/officeart/2005/8/layout/process4"/>
    <dgm:cxn modelId="{034C37CA-C126-450E-B8D3-8B576E3F6419}" type="presOf" srcId="{5E898DFD-A43A-47AE-86A9-8863801511B1}" destId="{9AF19A3C-E6DA-46DA-AD84-E7461FE62944}" srcOrd="0" destOrd="0" presId="urn:microsoft.com/office/officeart/2005/8/layout/process4"/>
    <dgm:cxn modelId="{1B9CFB99-5D89-4D8A-BB5B-96D253EB3C31}" type="presOf" srcId="{65D1F6E7-7C25-4375-ACAB-EE25C2E60ADA}" destId="{DB9B9013-F25F-447D-A3BB-AC81DAD60064}" srcOrd="0" destOrd="0" presId="urn:microsoft.com/office/officeart/2005/8/layout/process4"/>
    <dgm:cxn modelId="{7C6D85C0-2EF5-48F5-841F-11D300A2C7DA}" srcId="{B9C35AFE-43AF-4748-A788-FBB59C6641D7}" destId="{CE89F29B-23FB-4CB4-962E-4138CE284F68}" srcOrd="1" destOrd="0" parTransId="{C40AEC9C-63DC-45B8-A42D-DCD4CB695DDC}" sibTransId="{4A933E47-B15D-4344-AE14-4C2D5B685488}"/>
    <dgm:cxn modelId="{BD341516-1C34-4735-B57D-D76761A1484C}" srcId="{B9C35AFE-43AF-4748-A788-FBB59C6641D7}" destId="{65D1F6E7-7C25-4375-ACAB-EE25C2E60ADA}" srcOrd="2" destOrd="0" parTransId="{81431DCC-A9B3-4A29-8370-20CA0CADDD2F}" sibTransId="{B72ECD0B-0611-49EC-9948-8772ED6E04A9}"/>
    <dgm:cxn modelId="{A67B6D32-1F23-4186-9AD8-5E78A15080F1}" type="presOf" srcId="{B9C35AFE-43AF-4748-A788-FBB59C6641D7}" destId="{D3D7E02B-6FD1-4547-B00F-7D8A2A02A267}" srcOrd="0" destOrd="0" presId="urn:microsoft.com/office/officeart/2005/8/layout/process4"/>
    <dgm:cxn modelId="{07F32D55-15EA-498B-9378-A88B9DC716FC}" srcId="{B9C35AFE-43AF-4748-A788-FBB59C6641D7}" destId="{9D497A8B-84E2-48D3-9D4B-05FDE519ADEF}" srcOrd="3" destOrd="0" parTransId="{D36E4AF7-F355-4743-9BA4-A9B149A917C1}" sibTransId="{6F897325-C11E-4CEC-863E-F0AC3C74EC14}"/>
    <dgm:cxn modelId="{FED7B1A0-EAA2-45CD-9BCF-B26F82D7A271}" srcId="{B9C35AFE-43AF-4748-A788-FBB59C6641D7}" destId="{5E898DFD-A43A-47AE-86A9-8863801511B1}" srcOrd="0" destOrd="0" parTransId="{D88205C2-A8F8-4C79-BD35-C2DE4AC31B84}" sibTransId="{86ABA0FC-42E0-4240-AB1B-6A635A97B646}"/>
    <dgm:cxn modelId="{055CDB18-90BC-40D7-B12A-DADD771AE113}" type="presOf" srcId="{CE89F29B-23FB-4CB4-962E-4138CE284F68}" destId="{25931C67-4D03-4E15-B986-7334027C4F2B}" srcOrd="0" destOrd="0" presId="urn:microsoft.com/office/officeart/2005/8/layout/process4"/>
    <dgm:cxn modelId="{EC057228-22B7-4483-8547-2EEA11409D69}" type="presParOf" srcId="{D3D7E02B-6FD1-4547-B00F-7D8A2A02A267}" destId="{1BBFE972-6A91-4A99-A51A-3EAFB27F3289}" srcOrd="0" destOrd="0" presId="urn:microsoft.com/office/officeart/2005/8/layout/process4"/>
    <dgm:cxn modelId="{140676F7-4FBE-42EF-80A4-E6DE1AA1482E}" type="presParOf" srcId="{1BBFE972-6A91-4A99-A51A-3EAFB27F3289}" destId="{25632641-C7F8-4DED-86FF-76B93AF15D42}" srcOrd="0" destOrd="0" presId="urn:microsoft.com/office/officeart/2005/8/layout/process4"/>
    <dgm:cxn modelId="{4138898D-1378-43C2-9E3B-8E864D88E6E6}" type="presParOf" srcId="{D3D7E02B-6FD1-4547-B00F-7D8A2A02A267}" destId="{27C9081F-96FC-49D0-A9C6-5E68458B7835}" srcOrd="1" destOrd="0" presId="urn:microsoft.com/office/officeart/2005/8/layout/process4"/>
    <dgm:cxn modelId="{DDDABB55-B15E-42E2-9ED4-40BCC15A9509}" type="presParOf" srcId="{D3D7E02B-6FD1-4547-B00F-7D8A2A02A267}" destId="{60A6E6CC-D530-484E-A85A-2EEC960217AA}" srcOrd="2" destOrd="0" presId="urn:microsoft.com/office/officeart/2005/8/layout/process4"/>
    <dgm:cxn modelId="{80505DE3-48AC-47FD-AAB7-84E998BEFF39}" type="presParOf" srcId="{60A6E6CC-D530-484E-A85A-2EEC960217AA}" destId="{DB9B9013-F25F-447D-A3BB-AC81DAD60064}" srcOrd="0" destOrd="0" presId="urn:microsoft.com/office/officeart/2005/8/layout/process4"/>
    <dgm:cxn modelId="{D42B6DB1-38EE-4823-92F6-3060BF91574A}" type="presParOf" srcId="{D3D7E02B-6FD1-4547-B00F-7D8A2A02A267}" destId="{BBD4DE71-B1A4-4CC0-AA7A-F7F3A11EC641}" srcOrd="3" destOrd="0" presId="urn:microsoft.com/office/officeart/2005/8/layout/process4"/>
    <dgm:cxn modelId="{BE777324-0385-41EB-B2AC-BEB77C23DF83}" type="presParOf" srcId="{D3D7E02B-6FD1-4547-B00F-7D8A2A02A267}" destId="{939D08BF-4AE9-4B04-9F6E-3E7CA5CDD0BE}" srcOrd="4" destOrd="0" presId="urn:microsoft.com/office/officeart/2005/8/layout/process4"/>
    <dgm:cxn modelId="{34C4D99E-21D6-4884-BD74-F22904F0838E}" type="presParOf" srcId="{939D08BF-4AE9-4B04-9F6E-3E7CA5CDD0BE}" destId="{25931C67-4D03-4E15-B986-7334027C4F2B}" srcOrd="0" destOrd="0" presId="urn:microsoft.com/office/officeart/2005/8/layout/process4"/>
    <dgm:cxn modelId="{E96FDCE8-1A48-48E8-970D-55BE8DA87BE0}" type="presParOf" srcId="{D3D7E02B-6FD1-4547-B00F-7D8A2A02A267}" destId="{F94E35B5-BD71-4E6D-9DC8-65A880C1C094}" srcOrd="5" destOrd="0" presId="urn:microsoft.com/office/officeart/2005/8/layout/process4"/>
    <dgm:cxn modelId="{0C6BACCC-1213-4FCA-A202-C3B76E53FF9F}" type="presParOf" srcId="{D3D7E02B-6FD1-4547-B00F-7D8A2A02A267}" destId="{8A288AAB-59AE-40EE-B643-B05CC04B8533}" srcOrd="6" destOrd="0" presId="urn:microsoft.com/office/officeart/2005/8/layout/process4"/>
    <dgm:cxn modelId="{0A538394-3C57-4C02-B5E9-C86A5B7D5579}" type="presParOf" srcId="{8A288AAB-59AE-40EE-B643-B05CC04B8533}" destId="{9AF19A3C-E6DA-46DA-AD84-E7461FE62944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632641-C7F8-4DED-86FF-76B93AF15D42}">
      <dsp:nvSpPr>
        <dsp:cNvPr id="0" name=""/>
        <dsp:cNvSpPr/>
      </dsp:nvSpPr>
      <dsp:spPr>
        <a:xfrm>
          <a:off x="0" y="2625021"/>
          <a:ext cx="5486400" cy="5742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Воспитание и содержание обучающихся</a:t>
          </a:r>
        </a:p>
      </dsp:txBody>
      <dsp:txXfrm>
        <a:off x="0" y="2625021"/>
        <a:ext cx="5486400" cy="574290"/>
      </dsp:txXfrm>
    </dsp:sp>
    <dsp:sp modelId="{DB9B9013-F25F-447D-A3BB-AC81DAD60064}">
      <dsp:nvSpPr>
        <dsp:cNvPr id="0" name=""/>
        <dsp:cNvSpPr/>
      </dsp:nvSpPr>
      <dsp:spPr>
        <a:xfrm rot="10800000">
          <a:off x="0" y="1750376"/>
          <a:ext cx="5486400" cy="88325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Дополнительная образовательная программа физкультурно - спортивной направленности</a:t>
          </a:r>
        </a:p>
      </dsp:txBody>
      <dsp:txXfrm rot="10800000">
        <a:off x="0" y="1750376"/>
        <a:ext cx="5486400" cy="573915"/>
      </dsp:txXfrm>
    </dsp:sp>
    <dsp:sp modelId="{25931C67-4D03-4E15-B986-7334027C4F2B}">
      <dsp:nvSpPr>
        <dsp:cNvPr id="0" name=""/>
        <dsp:cNvSpPr/>
      </dsp:nvSpPr>
      <dsp:spPr>
        <a:xfrm rot="10800000">
          <a:off x="0" y="875732"/>
          <a:ext cx="5486400" cy="88325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Среднее общее образование</a:t>
          </a:r>
        </a:p>
      </dsp:txBody>
      <dsp:txXfrm rot="10800000">
        <a:off x="0" y="875732"/>
        <a:ext cx="5486400" cy="573915"/>
      </dsp:txXfrm>
    </dsp:sp>
    <dsp:sp modelId="{9AF19A3C-E6DA-46DA-AD84-E7461FE62944}">
      <dsp:nvSpPr>
        <dsp:cNvPr id="0" name=""/>
        <dsp:cNvSpPr/>
      </dsp:nvSpPr>
      <dsp:spPr>
        <a:xfrm rot="10800000">
          <a:off x="0" y="1088"/>
          <a:ext cx="5486400" cy="883258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Основное общее образование</a:t>
          </a:r>
        </a:p>
      </dsp:txBody>
      <dsp:txXfrm rot="10800000">
        <a:off x="0" y="1088"/>
        <a:ext cx="5486400" cy="573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45</Pages>
  <Words>10781</Words>
  <Characters>61458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ГОШИОР</Company>
  <LinksUpToDate>false</LinksUpToDate>
  <CharactersWithSpaces>72095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</dc:creator>
  <cp:lastModifiedBy>Оксана</cp:lastModifiedBy>
  <cp:revision>5</cp:revision>
  <cp:lastPrinted>2018-05-23T06:24:00Z</cp:lastPrinted>
  <dcterms:created xsi:type="dcterms:W3CDTF">2018-08-24T09:33:00Z</dcterms:created>
  <dcterms:modified xsi:type="dcterms:W3CDTF">2018-09-02T11:23:00Z</dcterms:modified>
</cp:coreProperties>
</file>